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3Deffects3"/>
        <w:tblpPr w:vertAnchor="page" w:horzAnchor="page" w:tblpX="455" w:tblpY="285"/>
        <w:tblOverlap w:val="never"/>
        <w:tblW w:w="11182" w:type="dxa"/>
        <w:tblBorders>
          <w:bottom w:val="single" w:sz="12" w:space="0" w:color="D52B1E"/>
        </w:tblBorders>
        <w:tblCellMar>
          <w:left w:w="0" w:type="dxa"/>
        </w:tblCellMar>
        <w:tblLook w:val="0600" w:firstRow="0" w:lastRow="0" w:firstColumn="0" w:lastColumn="0" w:noHBand="1" w:noVBand="1"/>
      </w:tblPr>
      <w:tblGrid>
        <w:gridCol w:w="956"/>
        <w:gridCol w:w="10226"/>
      </w:tblGrid>
      <w:tr w:rsidR="00ED1561" w14:paraId="2F926516" w14:textId="77777777" w:rsidTr="008A06D7">
        <w:trPr>
          <w:trHeight w:val="1615"/>
        </w:trPr>
        <w:tc>
          <w:tcPr>
            <w:tcW w:w="956" w:type="dxa"/>
            <w:tcBorders>
              <w:bottom w:val="nil"/>
            </w:tcBorders>
            <w:tcMar>
              <w:left w:w="0" w:type="dxa"/>
              <w:bottom w:w="0" w:type="dxa"/>
              <w:right w:w="0" w:type="dxa"/>
            </w:tcMar>
            <w:vAlign w:val="bottom"/>
          </w:tcPr>
          <w:p w14:paraId="4A90D300" w14:textId="77777777" w:rsidR="00ED1561" w:rsidRPr="00F57CBD" w:rsidRDefault="00ED1561" w:rsidP="002B63FF">
            <w:pPr>
              <w:pStyle w:val="Subtitle"/>
            </w:pPr>
            <w:bookmarkStart w:id="0" w:name="_Toc234219367"/>
          </w:p>
        </w:tc>
        <w:tc>
          <w:tcPr>
            <w:tcW w:w="10226" w:type="dxa"/>
            <w:tcBorders>
              <w:bottom w:val="single" w:sz="12" w:space="0" w:color="D52B1E"/>
            </w:tcBorders>
            <w:vAlign w:val="bottom"/>
          </w:tcPr>
          <w:sdt>
            <w:sdtPr>
              <w:rPr>
                <w:sz w:val="44"/>
              </w:rPr>
              <w:alias w:val="Name of school RTO"/>
              <w:tag w:val="Document title"/>
              <w:id w:val="1744602064"/>
              <w:placeholder>
                <w:docPart w:val="94F076CFC91E41C98AB779763CFF9842"/>
              </w:placeholder>
              <w:dataBinding w:prefixMappings="xmlns:ns0='http://schemas.microsoft.com/office/2006/coverPageProps' " w:xpath="/ns0:CoverPageProperties[1]/ns0:Abstract[1]" w:storeItemID="{55AF091B-3C7A-41E3-B477-F2FDAA23CFDA}"/>
              <w:text/>
            </w:sdtPr>
            <w:sdtEndPr/>
            <w:sdtContent>
              <w:p w14:paraId="30FB759A" w14:textId="0B86F039" w:rsidR="00FF06E6" w:rsidRPr="00430CC1" w:rsidRDefault="00CF7D36" w:rsidP="000D4B96">
                <w:pPr>
                  <w:pStyle w:val="Title"/>
                  <w:spacing w:before="400"/>
                  <w:rPr>
                    <w:sz w:val="160"/>
                  </w:rPr>
                </w:pPr>
                <w:r>
                  <w:rPr>
                    <w:sz w:val="44"/>
                  </w:rPr>
                  <w:t>Pioneer SHS</w:t>
                </w:r>
                <w:r w:rsidR="00B00809">
                  <w:rPr>
                    <w:sz w:val="44"/>
                  </w:rPr>
                  <w:t xml:space="preserve"> </w:t>
                </w:r>
              </w:p>
            </w:sdtContent>
          </w:sdt>
          <w:sdt>
            <w:sdtPr>
              <w:rPr>
                <w:rStyle w:val="SubtitleChar"/>
              </w:rPr>
              <w:alias w:val="Document subtitle"/>
              <w:tag w:val="Document subtitle"/>
              <w:id w:val="-1706172723"/>
              <w:placeholder>
                <w:docPart w:val="35C481EEBF964601A9B1043C33F44D5C"/>
              </w:placeholder>
              <w:dataBinding w:prefixMappings="xmlns:ns0='http://schemas.openxmlformats.org/officeDocument/2006/extended-properties' " w:xpath="/ns0:Properties[1]/ns0:Manager[1]" w:storeItemID="{6668398D-A668-4E3E-A5EB-62B293D839F1}"/>
              <w:text/>
            </w:sdtPr>
            <w:sdtEndPr>
              <w:rPr>
                <w:rStyle w:val="DefaultParagraphFont"/>
              </w:rPr>
            </w:sdtEndPr>
            <w:sdtContent>
              <w:p w14:paraId="39DB5D2D" w14:textId="77777777" w:rsidR="00ED1561" w:rsidRPr="000F044B" w:rsidRDefault="001778A2" w:rsidP="001778A2">
                <w:pPr>
                  <w:pStyle w:val="Subtitle"/>
                </w:pPr>
                <w:r>
                  <w:rPr>
                    <w:rStyle w:val="SubtitleChar"/>
                  </w:rPr>
                  <w:t>RTO policy and procedures</w:t>
                </w:r>
              </w:p>
            </w:sdtContent>
          </w:sdt>
        </w:tc>
      </w:tr>
    </w:tbl>
    <w:p w14:paraId="1E3CB963" w14:textId="07A1AA8E" w:rsidR="00EE14BA" w:rsidRPr="004D7C37" w:rsidRDefault="007C3DFD" w:rsidP="004D7C37">
      <w:pPr>
        <w:pStyle w:val="ListParagraph0"/>
        <w:spacing w:after="0"/>
        <w:rPr>
          <w:sz w:val="2"/>
          <w:szCs w:val="2"/>
        </w:rPr>
      </w:pPr>
      <w:bookmarkStart w:id="1" w:name="_Toc346458180"/>
      <w:bookmarkStart w:id="2" w:name="_Toc354575927"/>
      <w:bookmarkStart w:id="3" w:name="_Toc357099227"/>
      <w:bookmarkStart w:id="4" w:name="_Toc314059834"/>
      <w:bookmarkEnd w:id="0"/>
      <w:r w:rsidRPr="007C3DFD">
        <w:rPr>
          <w:noProof/>
        </w:rPr>
        <w:drawing>
          <wp:anchor distT="0" distB="0" distL="114300" distR="114300" simplePos="0" relativeHeight="251658240" behindDoc="1" locked="0" layoutInCell="1" allowOverlap="1" wp14:anchorId="60BCBC35" wp14:editId="1B087873">
            <wp:simplePos x="0" y="0"/>
            <wp:positionH relativeFrom="column">
              <wp:posOffset>4892599</wp:posOffset>
            </wp:positionH>
            <wp:positionV relativeFrom="paragraph">
              <wp:posOffset>-474876</wp:posOffset>
            </wp:positionV>
            <wp:extent cx="1243592" cy="88710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3592" cy="887105"/>
                    </a:xfrm>
                    <a:prstGeom prst="rect">
                      <a:avLst/>
                    </a:prstGeom>
                  </pic:spPr>
                </pic:pic>
              </a:graphicData>
            </a:graphic>
            <wp14:sizeRelH relativeFrom="margin">
              <wp14:pctWidth>0</wp14:pctWidth>
            </wp14:sizeRelH>
            <wp14:sizeRelV relativeFrom="margin">
              <wp14:pctHeight>0</wp14:pctHeight>
            </wp14:sizeRelV>
          </wp:anchor>
        </w:drawing>
      </w:r>
    </w:p>
    <w:bookmarkEnd w:id="1"/>
    <w:bookmarkEnd w:id="2"/>
    <w:bookmarkEnd w:id="3"/>
    <w:bookmarkEnd w:id="4"/>
    <w:p w14:paraId="1AA0CDE1" w14:textId="77777777" w:rsidR="00950CB6" w:rsidRDefault="00950CB6" w:rsidP="00C24DD5">
      <w:pPr>
        <w:pStyle w:val="Heading1"/>
        <w:spacing w:before="720"/>
        <w:sectPr w:rsidR="00950CB6" w:rsidSect="00671B6C">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134" w:right="1418" w:bottom="1701" w:left="1418" w:header="567" w:footer="1701" w:gutter="0"/>
          <w:cols w:space="720"/>
          <w:formProt w:val="0"/>
          <w:noEndnote/>
          <w:docGrid w:linePitch="299"/>
        </w:sectPr>
      </w:pPr>
    </w:p>
    <w:p w14:paraId="2606EC15" w14:textId="4CB60ECF" w:rsidR="00DC703C" w:rsidRPr="003637BE" w:rsidRDefault="00DC703C" w:rsidP="003637BE">
      <w:pPr>
        <w:pStyle w:val="Smallspace"/>
      </w:pPr>
    </w:p>
    <w:p w14:paraId="5AA4C593" w14:textId="63EC9F21" w:rsidR="003C2042" w:rsidRDefault="001778A2" w:rsidP="003C2042">
      <w:pPr>
        <w:pStyle w:val="Heading1"/>
      </w:pPr>
      <w:r>
        <w:t>Complaints and appeals</w:t>
      </w:r>
    </w:p>
    <w:p w14:paraId="135B5312" w14:textId="7FD4E567" w:rsidR="008935AD" w:rsidRDefault="008935AD" w:rsidP="008935AD">
      <w:pPr>
        <w:pStyle w:val="Heading2"/>
      </w:pPr>
      <w:r>
        <w:t>Policy statement</w:t>
      </w:r>
    </w:p>
    <w:p w14:paraId="318E9D6D" w14:textId="313BF2D6" w:rsidR="008935AD" w:rsidRPr="002D0307" w:rsidRDefault="00CF7D36" w:rsidP="008935AD">
      <w:pPr>
        <w:pStyle w:val="BodyText"/>
        <w:spacing w:before="120"/>
        <w:rPr>
          <w:spacing w:val="-2"/>
        </w:rPr>
      </w:pPr>
      <w:r>
        <w:rPr>
          <w:spacing w:val="-2"/>
        </w:rPr>
        <w:t>Pioneer</w:t>
      </w:r>
      <w:r w:rsidR="00430CC1">
        <w:rPr>
          <w:spacing w:val="-2"/>
        </w:rPr>
        <w:t xml:space="preserve"> State High School</w:t>
      </w:r>
      <w:r w:rsidR="008935AD" w:rsidRPr="002D0307">
        <w:rPr>
          <w:spacing w:val="-2"/>
        </w:rPr>
        <w:t>, as an RTO</w:t>
      </w:r>
      <w:r w:rsidR="0094365F">
        <w:rPr>
          <w:spacing w:val="-2"/>
        </w:rPr>
        <w:t xml:space="preserve"> - 30424</w:t>
      </w:r>
      <w:r w:rsidR="008935AD" w:rsidRPr="002D0307">
        <w:rPr>
          <w:spacing w:val="-2"/>
        </w:rPr>
        <w:t>, has a complaints and appeals policy specific to its RTO operations.</w:t>
      </w:r>
    </w:p>
    <w:p w14:paraId="473A27CD" w14:textId="3872F26B" w:rsidR="008935AD" w:rsidRPr="008935AD" w:rsidRDefault="008935AD" w:rsidP="008935AD">
      <w:pPr>
        <w:pStyle w:val="BodyText"/>
        <w:rPr>
          <w:i/>
        </w:rPr>
      </w:pPr>
      <w:r w:rsidRPr="008935AD">
        <w:rPr>
          <w:i/>
        </w:rPr>
        <w:t xml:space="preserve">The Principal </w:t>
      </w:r>
      <w:r w:rsidR="00CF7D36">
        <w:rPr>
          <w:i/>
        </w:rPr>
        <w:t>M</w:t>
      </w:r>
      <w:r w:rsidR="003C30AA">
        <w:rPr>
          <w:i/>
        </w:rPr>
        <w:t>s Lisa Veney</w:t>
      </w:r>
      <w:r w:rsidR="00430CC1">
        <w:rPr>
          <w:i/>
        </w:rPr>
        <w:t xml:space="preserve"> </w:t>
      </w:r>
      <w:r w:rsidRPr="008935AD">
        <w:rPr>
          <w:i/>
        </w:rPr>
        <w:t xml:space="preserve">(as the </w:t>
      </w:r>
      <w:r w:rsidR="003C30AA">
        <w:rPr>
          <w:i/>
        </w:rPr>
        <w:t>C</w:t>
      </w:r>
      <w:r w:rsidRPr="008935AD">
        <w:rPr>
          <w:i/>
        </w:rPr>
        <w:t xml:space="preserve">hief </w:t>
      </w:r>
      <w:r w:rsidR="003C30AA">
        <w:rPr>
          <w:i/>
        </w:rPr>
        <w:t>E</w:t>
      </w:r>
      <w:r w:rsidRPr="008935AD">
        <w:rPr>
          <w:i/>
        </w:rPr>
        <w:t xml:space="preserve">xecutive </w:t>
      </w:r>
      <w:r w:rsidR="003C30AA">
        <w:rPr>
          <w:i/>
        </w:rPr>
        <w:t>O</w:t>
      </w:r>
      <w:r w:rsidRPr="008935AD">
        <w:rPr>
          <w:i/>
        </w:rPr>
        <w:t xml:space="preserve">fficer) of the school RTO is ultimately responsible for ensuring that the school RTO complies with the </w:t>
      </w:r>
      <w:r w:rsidR="00C949FE">
        <w:rPr>
          <w:i/>
        </w:rPr>
        <w:t>VET Quality Framework (</w:t>
      </w:r>
      <w:r w:rsidRPr="008935AD">
        <w:rPr>
          <w:i/>
        </w:rPr>
        <w:t>VQF</w:t>
      </w:r>
      <w:r w:rsidR="00C949FE">
        <w:rPr>
          <w:i/>
        </w:rPr>
        <w:t>)</w:t>
      </w:r>
      <w:r w:rsidRPr="008935AD">
        <w:rPr>
          <w:i/>
        </w:rPr>
        <w:t>. This includes the complaints and appeals policy and procedures.</w:t>
      </w:r>
    </w:p>
    <w:p w14:paraId="1D15CF12" w14:textId="77777777" w:rsidR="008935AD" w:rsidRDefault="008935AD" w:rsidP="008935AD">
      <w:pPr>
        <w:pStyle w:val="BodyText"/>
        <w:spacing w:before="120"/>
      </w:pPr>
      <w:r>
        <w:t xml:space="preserve">A </w:t>
      </w:r>
      <w:r w:rsidRPr="009F248F">
        <w:rPr>
          <w:b/>
        </w:rPr>
        <w:t>complaint</w:t>
      </w:r>
      <w:r>
        <w:t xml:space="preserve"> can be made to the school RTO regarding the conduct of:</w:t>
      </w:r>
    </w:p>
    <w:p w14:paraId="68B5B915" w14:textId="77777777" w:rsidR="008935AD" w:rsidRDefault="008935AD" w:rsidP="008935AD">
      <w:pPr>
        <w:pStyle w:val="ListBullet0"/>
        <w:numPr>
          <w:ilvl w:val="0"/>
          <w:numId w:val="5"/>
        </w:numPr>
      </w:pPr>
      <w:r>
        <w:t xml:space="preserve">the school RTO, its trainers, assessors or other school RTO staff </w:t>
      </w:r>
    </w:p>
    <w:p w14:paraId="1E8A48C7" w14:textId="77777777" w:rsidR="008935AD" w:rsidRDefault="008935AD" w:rsidP="008935AD">
      <w:pPr>
        <w:pStyle w:val="ListBullet0"/>
        <w:numPr>
          <w:ilvl w:val="0"/>
          <w:numId w:val="5"/>
        </w:numPr>
      </w:pPr>
      <w:r>
        <w:t>students of the RTO</w:t>
      </w:r>
    </w:p>
    <w:p w14:paraId="3A16AE38" w14:textId="77777777" w:rsidR="008935AD" w:rsidRDefault="008935AD" w:rsidP="008935AD">
      <w:pPr>
        <w:pStyle w:val="ListBullet0"/>
        <w:numPr>
          <w:ilvl w:val="0"/>
          <w:numId w:val="5"/>
        </w:numPr>
      </w:pPr>
      <w:r>
        <w:t>any third parties providing services on behalf of the school RTO (if relevant).</w:t>
      </w:r>
    </w:p>
    <w:p w14:paraId="13266F77" w14:textId="369585B5" w:rsidR="008935AD" w:rsidRDefault="008935AD" w:rsidP="008935AD">
      <w:pPr>
        <w:pStyle w:val="BodyText"/>
        <w:spacing w:before="120"/>
      </w:pPr>
      <w:r>
        <w:t>Complaints may be made t</w:t>
      </w:r>
      <w:r w:rsidRPr="009458D7">
        <w:t>o any member of staff</w:t>
      </w:r>
      <w:r>
        <w:t>.</w:t>
      </w:r>
    </w:p>
    <w:p w14:paraId="448EE8E5" w14:textId="77777777" w:rsidR="008935AD" w:rsidRDefault="008935AD" w:rsidP="008935AD">
      <w:pPr>
        <w:pStyle w:val="BodyText"/>
        <w:spacing w:before="120"/>
      </w:pPr>
      <w:r>
        <w:t xml:space="preserve">An </w:t>
      </w:r>
      <w:r w:rsidRPr="009F248F">
        <w:rPr>
          <w:b/>
        </w:rPr>
        <w:t>appeal</w:t>
      </w:r>
      <w:r>
        <w:t xml:space="preserve"> can be made to the school RTO to request a review of a decision, including assessment decisions.</w:t>
      </w:r>
    </w:p>
    <w:p w14:paraId="398969AA" w14:textId="2137516A" w:rsidR="008935AD" w:rsidRDefault="008935AD" w:rsidP="008935AD">
      <w:pPr>
        <w:pStyle w:val="BodyText"/>
        <w:spacing w:before="120"/>
      </w:pPr>
      <w:r>
        <w:t xml:space="preserve">Appeals should be made to </w:t>
      </w:r>
      <w:r w:rsidRPr="009458D7">
        <w:t>the trainer/assessor in the first instance, but can also be made to Heads of Department or the RTO Manager.</w:t>
      </w:r>
    </w:p>
    <w:p w14:paraId="1F4311D3" w14:textId="758A66DD" w:rsidR="001778A2" w:rsidRPr="00401B7A" w:rsidRDefault="00065098" w:rsidP="00401B7A">
      <w:pPr>
        <w:pStyle w:val="BodyText"/>
        <w:rPr>
          <w:rFonts w:eastAsia="MS Gothic"/>
        </w:rPr>
      </w:pPr>
      <w:sdt>
        <w:sdtPr>
          <w:rPr>
            <w:rFonts w:eastAsia="MS Gothic"/>
          </w:rPr>
          <w:alias w:val="Name of school RTO"/>
          <w:tag w:val="Document title"/>
          <w:id w:val="71085774"/>
          <w:placeholder>
            <w:docPart w:val="901D24AF656842F29AF3739BFDF33B4F"/>
          </w:placeholder>
          <w:dataBinding w:prefixMappings="xmlns:ns0='http://schemas.microsoft.com/office/2006/coverPageProps' " w:xpath="/ns0:CoverPageProperties[1]/ns0:Abstract[1]" w:storeItemID="{55AF091B-3C7A-41E3-B477-F2FDAA23CFDA}"/>
          <w:text/>
        </w:sdtPr>
        <w:sdtEndPr/>
        <w:sdtContent>
          <w:r w:rsidR="00B00809">
            <w:rPr>
              <w:rFonts w:eastAsia="MS Gothic"/>
            </w:rPr>
            <w:t xml:space="preserve">Pioneer SHS </w:t>
          </w:r>
        </w:sdtContent>
      </w:sdt>
      <w:r w:rsidR="00401B7A">
        <w:rPr>
          <w:rFonts w:eastAsia="MS Gothic"/>
        </w:rPr>
        <w:t xml:space="preserve"> </w:t>
      </w:r>
      <w:r w:rsidR="001778A2" w:rsidRPr="008935AD">
        <w:t xml:space="preserve">will ensure that the principles of natural justice and procedural fairness are adopted at every stage of the complaints and appeals process. </w:t>
      </w:r>
    </w:p>
    <w:p w14:paraId="6B0F9169" w14:textId="77777777" w:rsidR="00FC6ABC" w:rsidRPr="008935AD" w:rsidRDefault="001778A2" w:rsidP="001778A2">
      <w:pPr>
        <w:pStyle w:val="ListNumber0"/>
        <w:rPr>
          <w:i/>
        </w:rPr>
      </w:pPr>
      <w:r w:rsidRPr="008935AD">
        <w:rPr>
          <w:i/>
        </w:rPr>
        <w:t xml:space="preserve">Any staff member can receive a complaint or appeal.  Where possible, complaints are resolved immediately.  </w:t>
      </w:r>
    </w:p>
    <w:p w14:paraId="4F4A471B" w14:textId="77777777" w:rsidR="00FC6ABC" w:rsidRDefault="001778A2" w:rsidP="001778A2">
      <w:pPr>
        <w:pStyle w:val="ListNumber0"/>
      </w:pPr>
      <w:r>
        <w:t xml:space="preserve">All complaints and appeals are </w:t>
      </w:r>
      <w:r w:rsidRPr="00537946">
        <w:t xml:space="preserve">heard and </w:t>
      </w:r>
      <w:r>
        <w:t xml:space="preserve">resolved </w:t>
      </w:r>
      <w:r w:rsidRPr="00537946">
        <w:t xml:space="preserve">within </w:t>
      </w:r>
      <w:r>
        <w:t xml:space="preserve">60 calendar </w:t>
      </w:r>
      <w:r w:rsidRPr="00537946">
        <w:t xml:space="preserve">days of </w:t>
      </w:r>
      <w:r>
        <w:t>receipt</w:t>
      </w:r>
      <w:r w:rsidRPr="00537946">
        <w:t>.</w:t>
      </w:r>
    </w:p>
    <w:p w14:paraId="6F96A841" w14:textId="77777777" w:rsidR="001778A2" w:rsidRPr="00F04B5C" w:rsidRDefault="001778A2" w:rsidP="00ED4B13">
      <w:pPr>
        <w:pStyle w:val="ListParagraph0"/>
        <w:ind w:left="426"/>
        <w:rPr>
          <w:spacing w:val="-4"/>
        </w:rPr>
      </w:pPr>
      <w:r w:rsidRPr="00F04B5C">
        <w:rPr>
          <w:spacing w:val="-4"/>
        </w:rPr>
        <w:t>If the school</w:t>
      </w:r>
      <w:r w:rsidRPr="00F04B5C">
        <w:rPr>
          <w:color w:val="FF0000"/>
          <w:spacing w:val="-4"/>
        </w:rPr>
        <w:t xml:space="preserve"> </w:t>
      </w:r>
      <w:r w:rsidRPr="00F04B5C">
        <w:rPr>
          <w:spacing w:val="-4"/>
        </w:rPr>
        <w:t xml:space="preserve">RTO considers that more than 60 calendar days are required to process and finalise the complaint or appeal, the complainant or appellant will be informed of the reasons for the extended timeframe in writing and will be regularly updated on the progress of the matter. </w:t>
      </w:r>
    </w:p>
    <w:p w14:paraId="7E9B799A" w14:textId="77777777" w:rsidR="001778A2" w:rsidRPr="008935AD" w:rsidRDefault="001778A2" w:rsidP="00ED4B13">
      <w:pPr>
        <w:pStyle w:val="ListNumber0"/>
        <w:rPr>
          <w:i/>
        </w:rPr>
      </w:pPr>
      <w:r w:rsidRPr="008935AD">
        <w:rPr>
          <w:i/>
        </w:rPr>
        <w:t xml:space="preserve">The </w:t>
      </w:r>
      <w:r w:rsidR="004B25A3" w:rsidRPr="008935AD">
        <w:rPr>
          <w:i/>
        </w:rPr>
        <w:t xml:space="preserve">school RTO </w:t>
      </w:r>
      <w:r w:rsidRPr="008935AD">
        <w:rPr>
          <w:i/>
        </w:rPr>
        <w:t>will maintain a secure Complaints and Appeals Register, document</w:t>
      </w:r>
      <w:r w:rsidR="004B25A3" w:rsidRPr="008935AD">
        <w:rPr>
          <w:i/>
        </w:rPr>
        <w:t>ing</w:t>
      </w:r>
      <w:r w:rsidRPr="008935AD">
        <w:rPr>
          <w:i/>
        </w:rPr>
        <w:t xml:space="preserve"> all complaints and appeals received, as well as actions taken and decisions made.</w:t>
      </w:r>
    </w:p>
    <w:p w14:paraId="2D9507E1" w14:textId="77777777" w:rsidR="001778A2" w:rsidRPr="008935AD" w:rsidRDefault="004B25A3" w:rsidP="00ED4B13">
      <w:pPr>
        <w:pStyle w:val="ListNumber0"/>
        <w:rPr>
          <w:i/>
        </w:rPr>
      </w:pPr>
      <w:r w:rsidRPr="008935AD">
        <w:rPr>
          <w:i/>
        </w:rPr>
        <w:t xml:space="preserve">The school RTO will undertake a continuous improvement process that includes reviewing both the details in the Complaints and Appeals Register, </w:t>
      </w:r>
      <w:r w:rsidR="001778A2" w:rsidRPr="008935AD">
        <w:rPr>
          <w:i/>
        </w:rPr>
        <w:t>a</w:t>
      </w:r>
      <w:r w:rsidRPr="008935AD">
        <w:rPr>
          <w:i/>
        </w:rPr>
        <w:t>nd</w:t>
      </w:r>
      <w:r w:rsidR="001778A2" w:rsidRPr="008935AD">
        <w:rPr>
          <w:i/>
        </w:rPr>
        <w:t xml:space="preserve"> the complaints and appeals policy</w:t>
      </w:r>
      <w:r w:rsidRPr="008935AD">
        <w:rPr>
          <w:i/>
        </w:rPr>
        <w:t xml:space="preserve"> and procedures, and taking</w:t>
      </w:r>
      <w:r w:rsidR="001778A2" w:rsidRPr="008935AD">
        <w:rPr>
          <w:i/>
        </w:rPr>
        <w:t xml:space="preserve"> appropriate corrective action to eliminate or mitigate the likelihood </w:t>
      </w:r>
      <w:r w:rsidR="00ED4B13" w:rsidRPr="008935AD">
        <w:rPr>
          <w:i/>
        </w:rPr>
        <w:t xml:space="preserve">of </w:t>
      </w:r>
      <w:r w:rsidRPr="008935AD">
        <w:rPr>
          <w:i/>
        </w:rPr>
        <w:t xml:space="preserve">the same problems </w:t>
      </w:r>
      <w:r w:rsidR="001778A2" w:rsidRPr="008935AD">
        <w:rPr>
          <w:i/>
        </w:rPr>
        <w:t>occurr</w:t>
      </w:r>
      <w:r w:rsidRPr="008935AD">
        <w:rPr>
          <w:i/>
        </w:rPr>
        <w:t>ing again</w:t>
      </w:r>
      <w:r w:rsidR="001778A2" w:rsidRPr="008935AD">
        <w:rPr>
          <w:i/>
        </w:rPr>
        <w:t>.</w:t>
      </w:r>
    </w:p>
    <w:p w14:paraId="3A1B59EF" w14:textId="77777777" w:rsidR="00B00809" w:rsidRDefault="00B00809" w:rsidP="001778A2">
      <w:pPr>
        <w:pStyle w:val="Heading2"/>
      </w:pPr>
    </w:p>
    <w:p w14:paraId="495C01C1" w14:textId="66D2A546" w:rsidR="001778A2" w:rsidRDefault="001778A2" w:rsidP="001778A2">
      <w:pPr>
        <w:pStyle w:val="Heading2"/>
      </w:pPr>
      <w:r>
        <w:t>Procedures</w:t>
      </w:r>
    </w:p>
    <w:p w14:paraId="69BC19BC" w14:textId="77777777" w:rsidR="00D47243" w:rsidRDefault="00D47243" w:rsidP="008935AD">
      <w:pPr>
        <w:pStyle w:val="ListNumber0"/>
        <w:numPr>
          <w:ilvl w:val="0"/>
          <w:numId w:val="32"/>
        </w:numPr>
      </w:pPr>
      <w:r>
        <w:t xml:space="preserve">If </w:t>
      </w:r>
      <w:r w:rsidR="00380EF2">
        <w:t>a</w:t>
      </w:r>
      <w:r>
        <w:t xml:space="preserve"> complaint relates to a report about harm or safety, refer to your school’s appropriate Student Protection procedures.</w:t>
      </w:r>
    </w:p>
    <w:p w14:paraId="70342C38" w14:textId="77777777" w:rsidR="00D47243" w:rsidRDefault="00D47243" w:rsidP="008935AD">
      <w:pPr>
        <w:pStyle w:val="ListNumber0"/>
      </w:pPr>
      <w:r>
        <w:t>On receipt of a verbal complaint:</w:t>
      </w:r>
    </w:p>
    <w:p w14:paraId="1C9141E7" w14:textId="207131EC" w:rsidR="00D47243" w:rsidRDefault="00D47243" w:rsidP="00D47243">
      <w:pPr>
        <w:pStyle w:val="ListBullet0"/>
        <w:numPr>
          <w:ilvl w:val="1"/>
          <w:numId w:val="5"/>
        </w:numPr>
      </w:pPr>
      <w:r>
        <w:t>Resolve the complaint if possible</w:t>
      </w:r>
      <w:r w:rsidR="00B0088D">
        <w:t>, documenting the complaint, its cause, actions taken and decisions made in the secure Complaints and Appeals Register</w:t>
      </w:r>
      <w:r>
        <w:t>.</w:t>
      </w:r>
    </w:p>
    <w:p w14:paraId="0B9A0194" w14:textId="77777777" w:rsidR="00D47243" w:rsidRDefault="00D47243" w:rsidP="00D47243">
      <w:pPr>
        <w:pStyle w:val="ListBullet0"/>
        <w:numPr>
          <w:ilvl w:val="1"/>
          <w:numId w:val="5"/>
        </w:numPr>
      </w:pPr>
      <w:r>
        <w:t xml:space="preserve">If the complaint cannot be promptly and simply resolved, advise that an appropriate staff member will deal with the complaint, but a written record of the complaint is required. </w:t>
      </w:r>
    </w:p>
    <w:p w14:paraId="2E3B4942" w14:textId="77777777" w:rsidR="00D47243" w:rsidRDefault="00D47243" w:rsidP="008935AD">
      <w:pPr>
        <w:pStyle w:val="ListNumber0"/>
      </w:pPr>
      <w:r>
        <w:t>To put a complaint</w:t>
      </w:r>
      <w:r w:rsidR="00380EF2">
        <w:t>/appeal</w:t>
      </w:r>
      <w:r>
        <w:t xml:space="preserve"> in writing, advise the complainant</w:t>
      </w:r>
      <w:r w:rsidR="00BE081A">
        <w:t>/appellant</w:t>
      </w:r>
      <w:r>
        <w:t xml:space="preserve"> that: </w:t>
      </w:r>
    </w:p>
    <w:p w14:paraId="33762F2F" w14:textId="77777777" w:rsidR="00D47243" w:rsidRDefault="00D47243" w:rsidP="00D47243">
      <w:pPr>
        <w:pStyle w:val="ListBullet0"/>
        <w:numPr>
          <w:ilvl w:val="1"/>
          <w:numId w:val="5"/>
        </w:numPr>
      </w:pPr>
      <w:r>
        <w:t>they may use the support of a third party in progressing the complaint</w:t>
      </w:r>
      <w:r w:rsidR="00380EF2">
        <w:t>/appeal</w:t>
      </w:r>
      <w:r>
        <w:t xml:space="preserve"> </w:t>
      </w:r>
    </w:p>
    <w:p w14:paraId="57FCFF7B" w14:textId="5B756B53" w:rsidR="00D47243" w:rsidRDefault="00D47243" w:rsidP="00430CC1">
      <w:pPr>
        <w:pStyle w:val="ListBullet0"/>
        <w:numPr>
          <w:ilvl w:val="1"/>
          <w:numId w:val="5"/>
        </w:numPr>
      </w:pPr>
      <w:r>
        <w:t>they can either put the complaint</w:t>
      </w:r>
      <w:r w:rsidR="00380EF2">
        <w:t>/appeal</w:t>
      </w:r>
      <w:r>
        <w:t xml:space="preserve"> in writing themsel</w:t>
      </w:r>
      <w:r w:rsidR="00CF7D36">
        <w:t xml:space="preserve">ves using the form available </w:t>
      </w:r>
      <w:r w:rsidR="00430CC1">
        <w:t xml:space="preserve">on the school website. </w:t>
      </w:r>
    </w:p>
    <w:p w14:paraId="1FE1F09F" w14:textId="77777777" w:rsidR="00BE081A" w:rsidRDefault="00D47243" w:rsidP="00D47243">
      <w:pPr>
        <w:pStyle w:val="ListBullet0"/>
        <w:numPr>
          <w:ilvl w:val="1"/>
          <w:numId w:val="5"/>
        </w:numPr>
      </w:pPr>
      <w:r>
        <w:t>you can make a written record for them to sign. I</w:t>
      </w:r>
      <w:r w:rsidR="00BE081A">
        <w:t xml:space="preserve">n this case </w:t>
      </w:r>
    </w:p>
    <w:p w14:paraId="39D8BC8F" w14:textId="77777777" w:rsidR="00BE081A" w:rsidRDefault="00D47243" w:rsidP="00BE081A">
      <w:pPr>
        <w:pStyle w:val="ListBullet3"/>
      </w:pPr>
      <w:r>
        <w:t>note whether the complainant</w:t>
      </w:r>
      <w:r w:rsidR="00BE081A">
        <w:t>/appellant</w:t>
      </w:r>
      <w:r>
        <w:t xml:space="preserve"> wants the support of a third party </w:t>
      </w:r>
    </w:p>
    <w:p w14:paraId="4AC687A6" w14:textId="72B27BFC" w:rsidR="00BE081A" w:rsidRDefault="00BE081A" w:rsidP="00BE081A">
      <w:pPr>
        <w:pStyle w:val="ListBullet3"/>
      </w:pPr>
      <w:r>
        <w:t xml:space="preserve">ensure the complainant </w:t>
      </w:r>
      <w:r w:rsidR="00D47243">
        <w:t>sign</w:t>
      </w:r>
      <w:r>
        <w:t>s</w:t>
      </w:r>
      <w:r w:rsidR="00D47243">
        <w:t xml:space="preserve"> </w:t>
      </w:r>
      <w:r>
        <w:t xml:space="preserve">and dates </w:t>
      </w:r>
      <w:r w:rsidR="00D47243">
        <w:t>t</w:t>
      </w:r>
      <w:r>
        <w:t>he</w:t>
      </w:r>
      <w:r w:rsidR="00D47243">
        <w:t xml:space="preserve"> form</w:t>
      </w:r>
    </w:p>
    <w:p w14:paraId="3D4ED302" w14:textId="77777777" w:rsidR="00BE081A" w:rsidRDefault="00BE081A" w:rsidP="00BE081A">
      <w:pPr>
        <w:pStyle w:val="ListBullet3"/>
      </w:pPr>
      <w:r>
        <w:t>identify yourself, and your role within the school RTO</w:t>
      </w:r>
    </w:p>
    <w:p w14:paraId="1401B631" w14:textId="77777777" w:rsidR="00D47243" w:rsidRDefault="00D47243" w:rsidP="00BE081A">
      <w:pPr>
        <w:pStyle w:val="ListBullet3"/>
      </w:pPr>
      <w:r>
        <w:t xml:space="preserve">sign and date the </w:t>
      </w:r>
      <w:r w:rsidR="00BE081A">
        <w:t>form yourself</w:t>
      </w:r>
      <w:r>
        <w:t xml:space="preserve">. </w:t>
      </w:r>
    </w:p>
    <w:p w14:paraId="20B72DB3" w14:textId="77777777" w:rsidR="00D47243" w:rsidRDefault="00D47243" w:rsidP="008935AD">
      <w:pPr>
        <w:pStyle w:val="ListNumber0"/>
      </w:pPr>
      <w:r>
        <w:t>O</w:t>
      </w:r>
      <w:r w:rsidRPr="00E45202">
        <w:t xml:space="preserve">n receipt of a </w:t>
      </w:r>
      <w:r>
        <w:t>written complaint</w:t>
      </w:r>
      <w:r w:rsidR="00380EF2">
        <w:t>/appeal</w:t>
      </w:r>
      <w:r>
        <w:t xml:space="preserve">: </w:t>
      </w:r>
    </w:p>
    <w:p w14:paraId="2E60F2D6" w14:textId="77777777" w:rsidR="00D47243" w:rsidRDefault="00D47243" w:rsidP="00D47243">
      <w:pPr>
        <w:pStyle w:val="ListBullet0"/>
        <w:numPr>
          <w:ilvl w:val="1"/>
          <w:numId w:val="5"/>
        </w:numPr>
      </w:pPr>
      <w:r>
        <w:t>if the complaint</w:t>
      </w:r>
      <w:r w:rsidR="00380EF2">
        <w:t>/appeal</w:t>
      </w:r>
      <w:r>
        <w:t xml:space="preserve"> is not in relation to the RTO Manager </w:t>
      </w:r>
    </w:p>
    <w:p w14:paraId="5850C82B" w14:textId="77777777" w:rsidR="00D47243" w:rsidRDefault="00D47243" w:rsidP="00D47243">
      <w:pPr>
        <w:pStyle w:val="ListBullet3"/>
      </w:pPr>
      <w:r>
        <w:t>forward it</w:t>
      </w:r>
      <w:r w:rsidR="00380EF2">
        <w:t xml:space="preserve"> </w:t>
      </w:r>
      <w:r>
        <w:t xml:space="preserve">to the RTO Manager </w:t>
      </w:r>
    </w:p>
    <w:p w14:paraId="2E1BFDF4" w14:textId="316DD5AE" w:rsidR="00D47243" w:rsidRDefault="00D47243" w:rsidP="0011596A">
      <w:pPr>
        <w:pStyle w:val="ListBullet3"/>
      </w:pPr>
      <w:r>
        <w:t>enter it into the secure Complaints and Appeals Register.</w:t>
      </w:r>
    </w:p>
    <w:p w14:paraId="02EA3570" w14:textId="77777777" w:rsidR="00D47243" w:rsidRDefault="00D47243" w:rsidP="00D47243">
      <w:pPr>
        <w:pStyle w:val="ListBullet0"/>
        <w:numPr>
          <w:ilvl w:val="1"/>
          <w:numId w:val="5"/>
        </w:numPr>
      </w:pPr>
      <w:r>
        <w:t xml:space="preserve">if the complaint is in relation to the RTO Manager </w:t>
      </w:r>
    </w:p>
    <w:p w14:paraId="6E10BB36" w14:textId="77777777" w:rsidR="00D47243" w:rsidRDefault="00D47243" w:rsidP="00D47243">
      <w:pPr>
        <w:pStyle w:val="ListBullet3"/>
      </w:pPr>
      <w:r>
        <w:t xml:space="preserve">forward it to the Deputy Principal responsible for the Senior School </w:t>
      </w:r>
    </w:p>
    <w:p w14:paraId="12EB094C" w14:textId="0E8809CA" w:rsidR="00D47243" w:rsidRDefault="00BE081A" w:rsidP="00D47243">
      <w:pPr>
        <w:pStyle w:val="ListBullet3"/>
      </w:pPr>
      <w:r>
        <w:t xml:space="preserve">enter </w:t>
      </w:r>
      <w:r w:rsidR="00D47243">
        <w:t>it into a separate secure Complaints and Appeals Register, which is kept separate from the main Register.</w:t>
      </w:r>
    </w:p>
    <w:p w14:paraId="5DD06AC5" w14:textId="77777777" w:rsidR="00D47243" w:rsidRDefault="00D47243" w:rsidP="00D47243">
      <w:pPr>
        <w:pStyle w:val="ListBullet0"/>
        <w:numPr>
          <w:ilvl w:val="1"/>
          <w:numId w:val="5"/>
        </w:numPr>
      </w:pPr>
      <w:r>
        <w:t xml:space="preserve">send a </w:t>
      </w:r>
      <w:r w:rsidR="0011596A">
        <w:t xml:space="preserve">prompt </w:t>
      </w:r>
      <w:r>
        <w:t>written acknowledgement to the complainant from either the RTO Manager or the Deputy Principal responsible for the Senior School, as appropriate.</w:t>
      </w:r>
    </w:p>
    <w:p w14:paraId="1F9CF052" w14:textId="230DEA8C" w:rsidR="0011596A" w:rsidRDefault="0011596A" w:rsidP="00F04B5C">
      <w:pPr>
        <w:pStyle w:val="ListNumber0"/>
        <w:pageBreakBefore/>
      </w:pPr>
      <w:r>
        <w:lastRenderedPageBreak/>
        <w:t>To resolve the complaint</w:t>
      </w:r>
      <w:r w:rsidR="008A0465">
        <w:t>/appeal</w:t>
      </w:r>
      <w:r>
        <w:t>, the RTO Manager and/or Deputy Principal</w:t>
      </w:r>
      <w:r w:rsidR="00196D54">
        <w:t>:</w:t>
      </w:r>
      <w:r>
        <w:t xml:space="preserve"> </w:t>
      </w:r>
    </w:p>
    <w:p w14:paraId="62BC2AB7" w14:textId="529D7FA8" w:rsidR="0011596A" w:rsidRDefault="0011596A" w:rsidP="0011596A">
      <w:pPr>
        <w:pStyle w:val="ListBullet2"/>
      </w:pPr>
      <w:r>
        <w:t xml:space="preserve">discuss the </w:t>
      </w:r>
      <w:r w:rsidR="008A0465">
        <w:t xml:space="preserve">issue/s </w:t>
      </w:r>
      <w:r>
        <w:t xml:space="preserve">with the staff member to whom </w:t>
      </w:r>
      <w:r w:rsidR="008A0465">
        <w:t xml:space="preserve">the complaint/appeal </w:t>
      </w:r>
      <w:r>
        <w:t xml:space="preserve">was made </w:t>
      </w:r>
    </w:p>
    <w:p w14:paraId="67BF9FC5" w14:textId="77777777" w:rsidR="00196D54" w:rsidRPr="00E45202" w:rsidRDefault="00196D54" w:rsidP="00196D54">
      <w:pPr>
        <w:pStyle w:val="ListBullet2"/>
      </w:pPr>
      <w:r>
        <w:t xml:space="preserve">give the </w:t>
      </w:r>
      <w:r w:rsidRPr="00E45202">
        <w:t>c</w:t>
      </w:r>
      <w:r>
        <w:t>omplainant/appellant</w:t>
      </w:r>
      <w:r w:rsidRPr="00E45202">
        <w:t xml:space="preserve"> an opportunity to present their case</w:t>
      </w:r>
      <w:r>
        <w:t xml:space="preserve"> (they </w:t>
      </w:r>
      <w:r w:rsidRPr="00E45202">
        <w:t xml:space="preserve">may be accompanied by </w:t>
      </w:r>
      <w:r>
        <w:t>other people</w:t>
      </w:r>
      <w:r w:rsidRPr="00E45202">
        <w:t xml:space="preserve"> as support or as representation</w:t>
      </w:r>
      <w:r>
        <w:t>)</w:t>
      </w:r>
    </w:p>
    <w:p w14:paraId="3D613AFB" w14:textId="77777777" w:rsidR="00196D54" w:rsidRPr="00E45202" w:rsidRDefault="00196D54" w:rsidP="00196D54">
      <w:pPr>
        <w:pStyle w:val="ListBullet2"/>
      </w:pPr>
      <w:r>
        <w:t>give t</w:t>
      </w:r>
      <w:r w:rsidRPr="00E45202">
        <w:t>he relevant staff member</w:t>
      </w:r>
      <w:r>
        <w:t>, third party or student (as applicable)</w:t>
      </w:r>
      <w:r w:rsidRPr="00E45202">
        <w:t xml:space="preserve"> an opportunity to present their case</w:t>
      </w:r>
      <w:r>
        <w:t>. They also</w:t>
      </w:r>
      <w:r w:rsidRPr="00E45202">
        <w:t xml:space="preserve"> may be accompanied by other </w:t>
      </w:r>
      <w:r>
        <w:t>people</w:t>
      </w:r>
      <w:r w:rsidRPr="00E45202">
        <w:t xml:space="preserve"> </w:t>
      </w:r>
      <w:r>
        <w:t>as support or as representation.</w:t>
      </w:r>
    </w:p>
    <w:p w14:paraId="427B42D0" w14:textId="7F373E19" w:rsidR="008A0465" w:rsidRDefault="00B726FD" w:rsidP="00196D54">
      <w:pPr>
        <w:pStyle w:val="ListBullet2"/>
      </w:pPr>
      <w:r>
        <w:t xml:space="preserve">if necessary, </w:t>
      </w:r>
      <w:r w:rsidR="0011596A" w:rsidRPr="00E45202">
        <w:t>convene an independent panel</w:t>
      </w:r>
      <w:r w:rsidR="0011596A">
        <w:t>,</w:t>
      </w:r>
      <w:r w:rsidR="0011596A" w:rsidRPr="00E45202">
        <w:t xml:space="preserve"> the </w:t>
      </w:r>
      <w:r w:rsidR="0011596A">
        <w:t>C</w:t>
      </w:r>
      <w:r w:rsidR="0011596A" w:rsidRPr="00E45202">
        <w:t xml:space="preserve">omplaints and </w:t>
      </w:r>
      <w:r w:rsidR="0011596A">
        <w:t>A</w:t>
      </w:r>
      <w:r w:rsidR="0011596A" w:rsidRPr="00E45202">
        <w:t xml:space="preserve">ppeals </w:t>
      </w:r>
      <w:r w:rsidR="0011596A">
        <w:t>C</w:t>
      </w:r>
      <w:r w:rsidR="0011596A" w:rsidRPr="00E45202">
        <w:t>ommittee</w:t>
      </w:r>
      <w:r w:rsidR="0011596A">
        <w:t xml:space="preserve">, </w:t>
      </w:r>
      <w:r w:rsidR="0011596A" w:rsidRPr="00E45202">
        <w:t>to hear the complaint</w:t>
      </w:r>
      <w:r w:rsidR="0011596A">
        <w:t>/appeal.</w:t>
      </w:r>
      <w:r w:rsidR="00196D54">
        <w:t xml:space="preserve"> </w:t>
      </w:r>
      <w:r w:rsidR="00196D54">
        <w:br/>
        <w:t xml:space="preserve">The </w:t>
      </w:r>
      <w:r w:rsidR="00196D54" w:rsidRPr="00E45202">
        <w:t xml:space="preserve">committee </w:t>
      </w:r>
      <w:r w:rsidR="00196D54">
        <w:t xml:space="preserve">must </w:t>
      </w:r>
      <w:r w:rsidR="00196D54" w:rsidRPr="00E45202">
        <w:t>not have had previous involvement with the complaint</w:t>
      </w:r>
      <w:r w:rsidR="008A0465">
        <w:t>/appeal,</w:t>
      </w:r>
      <w:r w:rsidR="00196D54" w:rsidRPr="00E45202">
        <w:t xml:space="preserve"> and </w:t>
      </w:r>
      <w:r w:rsidR="00196D54">
        <w:t xml:space="preserve">must </w:t>
      </w:r>
      <w:r w:rsidR="00196D54" w:rsidRPr="00E45202">
        <w:t>include</w:t>
      </w:r>
      <w:r w:rsidR="008A0465">
        <w:t>:</w:t>
      </w:r>
      <w:r w:rsidR="00196D54" w:rsidRPr="00E45202">
        <w:t xml:space="preserve"> </w:t>
      </w:r>
    </w:p>
    <w:p w14:paraId="7375A2CB" w14:textId="05563EC5" w:rsidR="008A0465" w:rsidRDefault="00196D54" w:rsidP="00A30674">
      <w:pPr>
        <w:pStyle w:val="ListBullet3"/>
      </w:pPr>
      <w:r>
        <w:t xml:space="preserve">a </w:t>
      </w:r>
      <w:r w:rsidRPr="00E45202">
        <w:t>representative of</w:t>
      </w:r>
      <w:r>
        <w:t xml:space="preserve"> the Principal </w:t>
      </w:r>
    </w:p>
    <w:p w14:paraId="4950D2B7" w14:textId="58B2BE71" w:rsidR="008A0465" w:rsidRDefault="00196D54" w:rsidP="00A30674">
      <w:pPr>
        <w:pStyle w:val="ListBullet3"/>
      </w:pPr>
      <w:r>
        <w:t xml:space="preserve">one or more representative/s of </w:t>
      </w:r>
      <w:r w:rsidRPr="00314276">
        <w:t>the teaching staff</w:t>
      </w:r>
      <w:r>
        <w:t xml:space="preserve"> </w:t>
      </w:r>
    </w:p>
    <w:p w14:paraId="3B4F04AB" w14:textId="3CB08C5A" w:rsidR="00196D54" w:rsidRPr="00314276" w:rsidRDefault="00196D54" w:rsidP="00A30674">
      <w:pPr>
        <w:pStyle w:val="ListBullet3"/>
      </w:pPr>
      <w:r>
        <w:t>an independent person.</w:t>
      </w:r>
    </w:p>
    <w:p w14:paraId="7FCB0C1D" w14:textId="5C40DBB3" w:rsidR="00B726FD" w:rsidRDefault="00B726FD" w:rsidP="00B726FD">
      <w:pPr>
        <w:pStyle w:val="ListBullet2"/>
      </w:pPr>
      <w:r>
        <w:t>deal with the issue/s</w:t>
      </w:r>
    </w:p>
    <w:p w14:paraId="6172EA23" w14:textId="2B9CBDA8" w:rsidR="00043F33" w:rsidRDefault="00043F33" w:rsidP="00043F33">
      <w:pPr>
        <w:pStyle w:val="ListBullet2"/>
      </w:pPr>
      <w:r>
        <w:t>communicate the outcome/decision</w:t>
      </w:r>
      <w:r w:rsidRPr="00E45202">
        <w:t xml:space="preserve"> to all parties in writing</w:t>
      </w:r>
      <w:r>
        <w:t xml:space="preserve"> within 60 days</w:t>
      </w:r>
      <w:r w:rsidR="00B726FD">
        <w:t xml:space="preserve"> of receipt of the complaint/appeal</w:t>
      </w:r>
    </w:p>
    <w:p w14:paraId="108D2EA3" w14:textId="21EBD18E" w:rsidR="00043F33" w:rsidRDefault="00043F33" w:rsidP="00043F33">
      <w:pPr>
        <w:pStyle w:val="ListBullet2"/>
      </w:pPr>
      <w:r>
        <w:t xml:space="preserve">document the complaint/appeal </w:t>
      </w:r>
      <w:r w:rsidRPr="00043F33">
        <w:rPr>
          <w:rFonts w:cs="Arial"/>
        </w:rPr>
        <w:t>—</w:t>
      </w:r>
      <w:r>
        <w:t xml:space="preserve"> including the cause, actions taken and decisions made </w:t>
      </w:r>
      <w:r w:rsidRPr="00043F33">
        <w:rPr>
          <w:rFonts w:cs="Arial"/>
        </w:rPr>
        <w:t>—</w:t>
      </w:r>
      <w:r>
        <w:t xml:space="preserve"> in the appropriate secure Complaints and </w:t>
      </w:r>
      <w:r w:rsidR="00546767">
        <w:t>Appeals</w:t>
      </w:r>
      <w:r>
        <w:t xml:space="preserve"> Register.</w:t>
      </w:r>
    </w:p>
    <w:p w14:paraId="1342E89A" w14:textId="120C3743" w:rsidR="00196D54" w:rsidRDefault="00196D54" w:rsidP="008935AD">
      <w:pPr>
        <w:pStyle w:val="ListNumber0"/>
      </w:pPr>
      <w:r>
        <w:t>If the complaint/appeal is not finalised within 60 calendar days</w:t>
      </w:r>
      <w:r w:rsidR="00B726FD">
        <w:t xml:space="preserve"> of its receipt</w:t>
      </w:r>
      <w:r>
        <w:t>, inform the complainant/appellant of the reasons in writing and regularly update them on the progress of the matter.</w:t>
      </w:r>
    </w:p>
    <w:p w14:paraId="08E21711" w14:textId="77777777" w:rsidR="00D47243" w:rsidRPr="00E45202" w:rsidRDefault="00D47243" w:rsidP="008935AD">
      <w:pPr>
        <w:pStyle w:val="ListNumber0"/>
      </w:pPr>
      <w:r>
        <w:t xml:space="preserve">If the </w:t>
      </w:r>
      <w:r w:rsidR="00043F33">
        <w:t>procedures</w:t>
      </w:r>
      <w:r>
        <w:t xml:space="preserve"> fail to resolve the </w:t>
      </w:r>
      <w:r w:rsidR="00043F33">
        <w:t>issue/s,</w:t>
      </w:r>
      <w:r>
        <w:t xml:space="preserve"> the complain</w:t>
      </w:r>
      <w:r w:rsidR="00043F33">
        <w:t>an</w:t>
      </w:r>
      <w:r>
        <w:t>t</w:t>
      </w:r>
      <w:r w:rsidR="00043F33">
        <w:t>/appellant</w:t>
      </w:r>
      <w:r>
        <w:t xml:space="preserve"> may have the outcome reviewed (on request) by an appropriate party independent of the RTO.</w:t>
      </w:r>
    </w:p>
    <w:p w14:paraId="649BA6B7" w14:textId="77777777" w:rsidR="00D47243" w:rsidRDefault="00D47243" w:rsidP="008935AD">
      <w:pPr>
        <w:pStyle w:val="ListNumber0"/>
      </w:pPr>
      <w:r w:rsidRPr="00E45202">
        <w:t>If the c</w:t>
      </w:r>
      <w:r>
        <w:t>omplainant</w:t>
      </w:r>
      <w:r w:rsidRPr="00E45202">
        <w:t xml:space="preserve"> is still not satisfied, the </w:t>
      </w:r>
      <w:r>
        <w:t>Principal</w:t>
      </w:r>
      <w:r w:rsidRPr="00E45202">
        <w:t xml:space="preserve"> will refer them to the </w:t>
      </w:r>
      <w:r>
        <w:t>QCAA</w:t>
      </w:r>
      <w:r w:rsidRPr="00E45202">
        <w:t xml:space="preserve"> </w:t>
      </w:r>
      <w:r>
        <w:t xml:space="preserve">website for further information about making </w:t>
      </w:r>
      <w:r w:rsidRPr="00E45202">
        <w:t xml:space="preserve">complaints </w:t>
      </w:r>
      <w:r>
        <w:t>(</w:t>
      </w:r>
      <w:hyperlink r:id="rId20" w:history="1">
        <w:r w:rsidRPr="00F70AEA">
          <w:rPr>
            <w:rStyle w:val="Hyperlink"/>
          </w:rPr>
          <w:t>https://www.qcaa.qld.edu.au/senior/vet/rto-registration-audits/appeals-complaints-enforcement</w:t>
        </w:r>
      </w:hyperlink>
      <w:r>
        <w:t>).</w:t>
      </w:r>
    </w:p>
    <w:p w14:paraId="42579585" w14:textId="77777777" w:rsidR="00043F33" w:rsidRDefault="00043F33" w:rsidP="008935AD">
      <w:pPr>
        <w:pStyle w:val="ListNumber0"/>
      </w:pPr>
      <w:r>
        <w:t xml:space="preserve">The school RTO will undertake a </w:t>
      </w:r>
      <w:r w:rsidRPr="00537946">
        <w:t xml:space="preserve">continuous improvement </w:t>
      </w:r>
      <w:r>
        <w:t xml:space="preserve">process that includes: </w:t>
      </w:r>
    </w:p>
    <w:p w14:paraId="350FDD65" w14:textId="77777777" w:rsidR="00043F33" w:rsidRDefault="00043F33" w:rsidP="004F6695">
      <w:pPr>
        <w:pStyle w:val="ListBullet2"/>
      </w:pPr>
      <w:r>
        <w:t>reviewing the details in the Complaints and Appeals Register</w:t>
      </w:r>
    </w:p>
    <w:p w14:paraId="3CAD2982" w14:textId="77777777" w:rsidR="00043F33" w:rsidRDefault="00043F33" w:rsidP="004F6695">
      <w:pPr>
        <w:pStyle w:val="ListBullet2"/>
      </w:pPr>
      <w:r>
        <w:t>reviewing the complaints and appeals policy and procedures</w:t>
      </w:r>
    </w:p>
    <w:p w14:paraId="5A1E3472" w14:textId="77777777" w:rsidR="00043F33" w:rsidRDefault="00043F33" w:rsidP="004F6695">
      <w:pPr>
        <w:pStyle w:val="ListBullet2"/>
      </w:pPr>
      <w:r>
        <w:t>taking appropriate corrective action to eliminate or mitigate the likelihood of the same problems occurring again.</w:t>
      </w:r>
    </w:p>
    <w:p w14:paraId="2CE1A930" w14:textId="07DA8595" w:rsidR="00045631" w:rsidRDefault="002D0307" w:rsidP="009A442E">
      <w:pPr>
        <w:pStyle w:val="BodyText"/>
        <w:sectPr w:rsidR="00045631" w:rsidSect="00FF067C">
          <w:footerReference w:type="default" r:id="rId21"/>
          <w:type w:val="continuous"/>
          <w:pgSz w:w="11907" w:h="16840" w:code="9"/>
          <w:pgMar w:top="1134" w:right="1418" w:bottom="1701" w:left="1418" w:header="567" w:footer="284" w:gutter="0"/>
          <w:cols w:space="720"/>
          <w:formProt w:val="0"/>
          <w:noEndnote/>
          <w:docGrid w:linePitch="299"/>
        </w:sectPr>
      </w:pPr>
      <w:r>
        <w:t>If the processes fail to resolve the complaint or appeal, a review by an independent party wi</w:t>
      </w:r>
      <w:r w:rsidR="00E662D5">
        <w:t>ll be provided if requested</w:t>
      </w:r>
      <w:r w:rsidR="003C30AA">
        <w:t>.</w:t>
      </w:r>
    </w:p>
    <w:p w14:paraId="5FAD8598" w14:textId="77777777" w:rsidR="00500078" w:rsidRDefault="00500078" w:rsidP="00AE7696">
      <w:pPr>
        <w:pStyle w:val="BodyText"/>
      </w:pPr>
    </w:p>
    <w:sectPr w:rsidR="00500078" w:rsidSect="00045631">
      <w:pgSz w:w="11907" w:h="16840" w:code="9"/>
      <w:pgMar w:top="1134" w:right="1418" w:bottom="1701" w:left="1418" w:header="567" w:footer="28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5475" w14:textId="77777777" w:rsidR="000E5DB8" w:rsidRDefault="000E5DB8">
      <w:r>
        <w:separator/>
      </w:r>
    </w:p>
    <w:p w14:paraId="264DD590" w14:textId="77777777" w:rsidR="000E5DB8" w:rsidRDefault="000E5DB8"/>
  </w:endnote>
  <w:endnote w:type="continuationSeparator" w:id="0">
    <w:p w14:paraId="0218B877" w14:textId="77777777" w:rsidR="000E5DB8" w:rsidRDefault="000E5DB8">
      <w:r>
        <w:continuationSeparator/>
      </w:r>
    </w:p>
    <w:p w14:paraId="09694DE7" w14:textId="77777777" w:rsidR="000E5DB8" w:rsidRDefault="000E5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50" w:type="pct"/>
      <w:tblInd w:w="-851" w:type="dxa"/>
      <w:tblLayout w:type="fixed"/>
      <w:tblCellMar>
        <w:left w:w="0" w:type="dxa"/>
        <w:right w:w="0" w:type="dxa"/>
      </w:tblCellMar>
      <w:tblLook w:val="0600" w:firstRow="0" w:lastRow="0" w:firstColumn="0" w:lastColumn="0" w:noHBand="1" w:noVBand="1"/>
    </w:tblPr>
    <w:tblGrid>
      <w:gridCol w:w="4510"/>
      <w:gridCol w:w="6284"/>
    </w:tblGrid>
    <w:tr w:rsidR="00541590" w:rsidRPr="007165FF" w14:paraId="6224BE86" w14:textId="77777777" w:rsidTr="0093255E">
      <w:tc>
        <w:tcPr>
          <w:tcW w:w="2089" w:type="pct"/>
          <w:noWrap/>
          <w:tcMar>
            <w:left w:w="0" w:type="dxa"/>
            <w:right w:w="0" w:type="dxa"/>
          </w:tcMar>
        </w:tcPr>
        <w:sdt>
          <w:sdtPr>
            <w:alias w:val="Title"/>
            <w:tag w:val=""/>
            <w:id w:val="648637358"/>
            <w:showingPlcHdr/>
            <w:dataBinding w:prefixMappings="xmlns:ns0='http://purl.org/dc/elements/1.1/' xmlns:ns1='http://schemas.openxmlformats.org/package/2006/metadata/core-properties' " w:xpath="/ns1:coreProperties[1]/ns0:title[1]" w:storeItemID="{6C3C8BC8-F283-45AE-878A-BAB7291924A1}"/>
            <w:text/>
          </w:sdtPr>
          <w:sdtEndPr/>
          <w:sdtContent>
            <w:p w14:paraId="504AF0D6" w14:textId="21204113" w:rsidR="00541590" w:rsidRDefault="00401B7A" w:rsidP="0093255E">
              <w:pPr>
                <w:pStyle w:val="Footer"/>
              </w:pPr>
              <w:r>
                <w:t xml:space="preserve">     </w:t>
              </w:r>
            </w:p>
          </w:sdtContent>
        </w:sdt>
        <w:p w14:paraId="66061BF4" w14:textId="264B4C76" w:rsidR="00541590" w:rsidRPr="00FD561F" w:rsidRDefault="00065098"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EndPr/>
            <w:sdtContent>
              <w:r w:rsidR="00FB506F">
                <w:t>Complaints and appeals</w:t>
              </w:r>
            </w:sdtContent>
          </w:sdt>
          <w:r w:rsidR="00541590">
            <w:tab/>
          </w:r>
        </w:p>
      </w:tc>
      <w:tc>
        <w:tcPr>
          <w:tcW w:w="2911" w:type="pct"/>
        </w:tcPr>
        <w:p w14:paraId="136B5428" w14:textId="77777777" w:rsidR="00541590" w:rsidRDefault="00541590" w:rsidP="0093255E">
          <w:pPr>
            <w:pStyle w:val="Footer"/>
            <w:ind w:left="284"/>
            <w:jc w:val="right"/>
            <w:rPr>
              <w:rFonts w:eastAsia="SimSun"/>
            </w:rPr>
          </w:pPr>
          <w:r w:rsidRPr="0055152A">
            <w:rPr>
              <w:rFonts w:eastAsia="SimSun"/>
            </w:rPr>
            <w:t>Queensland Curriculum &amp; Assessment Authority</w:t>
          </w:r>
        </w:p>
        <w:p w14:paraId="17884751" w14:textId="77777777" w:rsidR="00541590" w:rsidRPr="000F044B" w:rsidRDefault="00065098" w:rsidP="0093255E">
          <w:pPr>
            <w:pStyle w:val="footersubtitle"/>
            <w:jc w:val="right"/>
            <w:rPr>
              <w:b/>
            </w:rPr>
          </w:pPr>
          <w:sdt>
            <w:sdtPr>
              <w:alias w:val="Publication Date"/>
              <w:tag w:val=""/>
              <w:id w:val="-657851979"/>
              <w:dataBinding w:prefixMappings="xmlns:ns0='http://schemas.microsoft.com/office/2006/coverPageProps' " w:xpath="/ns0:CoverPageProperties[1]/ns0:PublishDate[1]" w:storeItemID="{55AF091B-3C7A-41E3-B477-F2FDAA23CFDA}"/>
              <w:date>
                <w:dateFormat w:val="MMMM yyyy"/>
                <w:lid w:val="en-AU"/>
                <w:storeMappedDataAs w:val="dateTime"/>
                <w:calendar w:val="gregorian"/>
              </w:date>
            </w:sdtPr>
            <w:sdtEndPr/>
            <w:sdtContent>
              <w:r w:rsidR="00F5518A">
                <w:t>[Publish Date]</w:t>
              </w:r>
            </w:sdtContent>
          </w:sdt>
          <w:r w:rsidR="00541590" w:rsidRPr="000F044B">
            <w:t xml:space="preserve"> </w:t>
          </w:r>
        </w:p>
      </w:tc>
    </w:tr>
    <w:tr w:rsidR="00541590" w:rsidRPr="007165FF" w14:paraId="4B8A387A"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EndPr/>
          <w:sdtContent>
            <w:p w14:paraId="36ADFB30" w14:textId="77777777" w:rsidR="00541590" w:rsidRPr="00914504" w:rsidRDefault="00541590" w:rsidP="0093255E">
              <w:pPr>
                <w:pStyle w:val="Footer"/>
                <w:ind w:left="284"/>
                <w:jc w:val="center"/>
                <w:rPr>
                  <w:b w:val="0"/>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63644F">
                <w:rPr>
                  <w:b w:val="0"/>
                  <w:noProof/>
                  <w:color w:val="000000" w:themeColor="text1"/>
                </w:rPr>
                <w:t>5</w:t>
              </w:r>
              <w:r w:rsidRPr="00914504">
                <w:rPr>
                  <w:b w:val="0"/>
                  <w:color w:val="000000" w:themeColor="text1"/>
                  <w:sz w:val="24"/>
                  <w:szCs w:val="24"/>
                </w:rPr>
                <w:fldChar w:fldCharType="end"/>
              </w:r>
            </w:p>
          </w:sdtContent>
        </w:sdt>
      </w:tc>
    </w:tr>
  </w:tbl>
  <w:p w14:paraId="10A58A92" w14:textId="77777777" w:rsidR="00541590" w:rsidRPr="0085726A" w:rsidRDefault="00541590"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521F" w14:textId="77777777" w:rsidR="00541590" w:rsidRDefault="0035440B">
    <w:pPr>
      <w:pStyle w:val="Footer"/>
    </w:pPr>
    <w:r>
      <w:rPr>
        <w:noProof/>
        <w:lang w:eastAsia="zh-TW"/>
      </w:rPr>
      <mc:AlternateContent>
        <mc:Choice Requires="wps">
          <w:drawing>
            <wp:anchor distT="0" distB="0" distL="114300" distR="114300" simplePos="0" relativeHeight="251660288" behindDoc="0" locked="0" layoutInCell="1" allowOverlap="1" wp14:anchorId="40DA8256" wp14:editId="19C6E720">
              <wp:simplePos x="0" y="0"/>
              <wp:positionH relativeFrom="page">
                <wp:posOffset>6574316</wp:posOffset>
              </wp:positionH>
              <wp:positionV relativeFrom="page">
                <wp:posOffset>9220835</wp:posOffset>
              </wp:positionV>
              <wp:extent cx="1663065" cy="33083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30835"/>
                      </a:xfrm>
                      <a:prstGeom prst="rect">
                        <a:avLst/>
                      </a:prstGeom>
                      <a:noFill/>
                      <a:ln w="9525">
                        <a:noFill/>
                        <a:miter lim="800000"/>
                        <a:headEnd/>
                        <a:tailEnd/>
                      </a:ln>
                    </wps:spPr>
                    <wps:txbx>
                      <w:txbxContent>
                        <w:p w14:paraId="2BE8BBD3" w14:textId="4F649BAA" w:rsidR="0035440B" w:rsidRDefault="00065098" w:rsidP="0035440B">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FB506F">
                                <w:t>160519</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DA8256" id="_x0000_t202" coordsize="21600,21600" o:spt="202" path="m,l,21600r21600,l21600,xe">
              <v:stroke joinstyle="miter"/>
              <v:path gradientshapeok="t" o:connecttype="rect"/>
            </v:shapetype>
            <v:shape id="Text Box 2" o:spid="_x0000_s1026" type="#_x0000_t202" style="position:absolute;margin-left:517.65pt;margin-top:726.05pt;width:130.95pt;height:26.0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" filled="f" stroked="f">
              <v:textbox>
                <w:txbxContent>
                  <w:p w14:paraId="2BE8BBD3" w14:textId="4F649BAA" w:rsidR="0035440B" w:rsidRDefault="00065098" w:rsidP="0035440B">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FB506F">
                          <w:t>160519</w:t>
                        </w:r>
                      </w:sdtContent>
                    </w:sdt>
                  </w:p>
                </w:txbxContent>
              </v:textbox>
              <w10:wrap anchorx="page" anchory="page"/>
            </v:shape>
          </w:pict>
        </mc:Fallback>
      </mc:AlternateContent>
    </w:r>
    <w:r w:rsidR="00541590">
      <w:rPr>
        <w:noProof/>
        <w:lang w:eastAsia="zh-TW"/>
      </w:rPr>
      <w:drawing>
        <wp:anchor distT="0" distB="0" distL="114300" distR="114300" simplePos="0" relativeHeight="251658240" behindDoc="1" locked="0" layoutInCell="1" allowOverlap="1" wp14:anchorId="7E9D6DD8" wp14:editId="788BF2A6">
          <wp:simplePos x="898543" y="9297281"/>
          <wp:positionH relativeFrom="page">
            <wp:align>left</wp:align>
          </wp:positionH>
          <wp:positionV relativeFrom="page">
            <wp:align>bottom</wp:align>
          </wp:positionV>
          <wp:extent cx="7574400" cy="1126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2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2F61" w14:textId="77777777" w:rsidR="00065098" w:rsidRDefault="000650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46C3" w14:textId="77777777" w:rsidR="00541590" w:rsidRDefault="00541590" w:rsidP="0085726A">
    <w:pPr>
      <w:pStyle w:val="Smallspace"/>
    </w:pPr>
  </w:p>
  <w:tbl>
    <w:tblPr>
      <w:tblStyle w:val="TextLayout1"/>
      <w:tblW w:w="5950" w:type="pct"/>
      <w:tblInd w:w="-851" w:type="dxa"/>
      <w:tblLook w:val="01E0" w:firstRow="1" w:lastRow="1" w:firstColumn="1" w:lastColumn="1" w:noHBand="0" w:noVBand="0"/>
    </w:tblPr>
    <w:tblGrid>
      <w:gridCol w:w="1150"/>
      <w:gridCol w:w="4243"/>
      <w:gridCol w:w="1141"/>
      <w:gridCol w:w="4249"/>
    </w:tblGrid>
    <w:tr w:rsidR="00A86567" w14:paraId="27F66A91" w14:textId="77777777" w:rsidTr="001D7FD8">
      <w:trPr>
        <w:trHeight w:val="641"/>
      </w:trPr>
      <w:tc>
        <w:tcPr>
          <w:tcW w:w="1152" w:type="dxa"/>
          <w:tcBorders>
            <w:top w:val="single" w:sz="4" w:space="0" w:color="E6E7E8" w:themeColor="background2"/>
            <w:left w:val="single" w:sz="4" w:space="0" w:color="E6E7E8" w:themeColor="background2"/>
            <w:bottom w:val="single" w:sz="4" w:space="0" w:color="E6E7E8" w:themeColor="background2"/>
          </w:tcBorders>
          <w:tcMar>
            <w:top w:w="57" w:type="dxa"/>
            <w:left w:w="57" w:type="dxa"/>
          </w:tcMar>
        </w:tcPr>
        <w:p w14:paraId="48894664" w14:textId="77777777" w:rsidR="00A86567" w:rsidRDefault="00A86567" w:rsidP="001D7FD8">
          <w:pPr>
            <w:pStyle w:val="Footer"/>
          </w:pPr>
          <w:r w:rsidRPr="008253FA">
            <w:t>File location:</w:t>
          </w:r>
          <w:r w:rsidRPr="00DA4A41">
            <w:t xml:space="preserve"> </w:t>
          </w:r>
        </w:p>
        <w:p w14:paraId="555E419E" w14:textId="77777777" w:rsidR="00A86567" w:rsidRPr="008253FA" w:rsidRDefault="00A86567" w:rsidP="001D7FD8">
          <w:pPr>
            <w:pStyle w:val="Footer"/>
          </w:pPr>
          <w:r w:rsidRPr="008253FA">
            <w:t>Version</w:t>
          </w:r>
          <w:r>
            <w:t xml:space="preserve"> date</w:t>
          </w:r>
          <w:r w:rsidRPr="008253FA">
            <w:t>:</w:t>
          </w:r>
        </w:p>
        <w:p w14:paraId="1C083BB1" w14:textId="77777777" w:rsidR="00A86567" w:rsidRPr="008253FA" w:rsidRDefault="00A86567" w:rsidP="001D7FD8">
          <w:pPr>
            <w:pStyle w:val="Footer"/>
          </w:pPr>
          <w:r w:rsidRPr="008253FA">
            <w:t>Ownership:</w:t>
          </w:r>
        </w:p>
      </w:tc>
      <w:tc>
        <w:tcPr>
          <w:tcW w:w="4282" w:type="dxa"/>
          <w:tcBorders>
            <w:top w:val="single" w:sz="4" w:space="0" w:color="E6E7E8" w:themeColor="background2"/>
            <w:bottom w:val="single" w:sz="4" w:space="0" w:color="E6E7E8" w:themeColor="background2"/>
          </w:tcBorders>
          <w:tcMar>
            <w:top w:w="57" w:type="dxa"/>
            <w:left w:w="57" w:type="dxa"/>
          </w:tcMar>
        </w:tcPr>
        <w:p w14:paraId="02E6C15B" w14:textId="58BC84CD" w:rsidR="00A86567" w:rsidRPr="00D97F29" w:rsidRDefault="00065098" w:rsidP="001D7FD8">
          <w:pPr>
            <w:pStyle w:val="footersubtitle"/>
          </w:pPr>
          <w:hyperlink r:id="rId1" w:history="1">
            <w:r w:rsidR="00274F1C" w:rsidRPr="00A35A4B">
              <w:rPr>
                <w:rStyle w:val="Hyperlink"/>
              </w:rPr>
              <w:t>VET Complaints and Appeals Policy.docx</w:t>
            </w:r>
          </w:hyperlink>
        </w:p>
        <w:p w14:paraId="6994818B" w14:textId="467B0E76" w:rsidR="00A86567" w:rsidRPr="00D97F29" w:rsidRDefault="006372CE" w:rsidP="001D7FD8">
          <w:pPr>
            <w:pStyle w:val="footersubtitle"/>
          </w:pPr>
          <w:r>
            <w:t>Jan 202</w:t>
          </w:r>
          <w:r w:rsidR="00065098">
            <w:t>6</w:t>
          </w:r>
        </w:p>
        <w:p w14:paraId="013AA844" w14:textId="2C3E0D4E" w:rsidR="00A86567" w:rsidRPr="00D97F29" w:rsidRDefault="008052FF" w:rsidP="001D7FD8">
          <w:pPr>
            <w:pStyle w:val="footersubtitle"/>
          </w:pPr>
          <w:r>
            <w:rPr>
              <w:noProof/>
            </w:rPr>
            <w:fldChar w:fldCharType="begin"/>
          </w:r>
          <w:r>
            <w:rPr>
              <w:noProof/>
            </w:rPr>
            <w:instrText xml:space="preserve"> STYLEREF  Title  \* MERGEFORMAT </w:instrText>
          </w:r>
          <w:r>
            <w:rPr>
              <w:noProof/>
            </w:rPr>
            <w:fldChar w:fldCharType="separate"/>
          </w:r>
          <w:r w:rsidR="00065098">
            <w:rPr>
              <w:noProof/>
            </w:rPr>
            <w:t>Pioneer SHS</w:t>
          </w:r>
          <w:r>
            <w:rPr>
              <w:noProof/>
            </w:rPr>
            <w:fldChar w:fldCharType="end"/>
          </w:r>
          <w:r w:rsidR="00B00809">
            <w:rPr>
              <w:noProof/>
            </w:rPr>
            <w:t xml:space="preserve"> RTO 30424</w:t>
          </w:r>
        </w:p>
      </w:tc>
      <w:tc>
        <w:tcPr>
          <w:tcW w:w="1144" w:type="dxa"/>
          <w:tcBorders>
            <w:top w:val="single" w:sz="4" w:space="0" w:color="E6E7E8" w:themeColor="background2"/>
            <w:bottom w:val="single" w:sz="4" w:space="0" w:color="E6E7E8" w:themeColor="background2"/>
          </w:tcBorders>
          <w:tcMar>
            <w:top w:w="57" w:type="dxa"/>
            <w:left w:w="57" w:type="dxa"/>
          </w:tcMar>
        </w:tcPr>
        <w:p w14:paraId="4255D8FF" w14:textId="77777777" w:rsidR="00A86567" w:rsidRDefault="00A86567" w:rsidP="001D7FD8">
          <w:pPr>
            <w:pStyle w:val="Footer"/>
          </w:pPr>
          <w:r w:rsidRPr="008253FA">
            <w:t>Review date:</w:t>
          </w:r>
        </w:p>
        <w:p w14:paraId="7272937D" w14:textId="77777777" w:rsidR="00A86567" w:rsidRPr="00D97F29" w:rsidRDefault="00A86567" w:rsidP="001D7FD8">
          <w:pPr>
            <w:pStyle w:val="Footer"/>
          </w:pPr>
          <w:r>
            <w:t>A</w:t>
          </w:r>
          <w:r w:rsidRPr="008253FA">
            <w:t>pproved:</w:t>
          </w:r>
        </w:p>
      </w:tc>
      <w:tc>
        <w:tcPr>
          <w:tcW w:w="4290" w:type="dxa"/>
          <w:tcBorders>
            <w:top w:val="single" w:sz="4" w:space="0" w:color="E6E7E8" w:themeColor="background2"/>
            <w:bottom w:val="single" w:sz="4" w:space="0" w:color="E6E7E8" w:themeColor="background2"/>
            <w:right w:val="single" w:sz="4" w:space="0" w:color="E6E7E8" w:themeColor="background2"/>
          </w:tcBorders>
          <w:tcMar>
            <w:top w:w="57" w:type="dxa"/>
            <w:left w:w="57" w:type="dxa"/>
          </w:tcMar>
        </w:tcPr>
        <w:p w14:paraId="30911A72" w14:textId="3F2F0496" w:rsidR="00A86567" w:rsidRPr="00D97F29" w:rsidRDefault="006372CE" w:rsidP="001D7FD8">
          <w:pPr>
            <w:pStyle w:val="footersubtitle"/>
          </w:pPr>
          <w:r>
            <w:t>Jan 202</w:t>
          </w:r>
          <w:r w:rsidR="00065098">
            <w:t>7</w:t>
          </w:r>
        </w:p>
        <w:p w14:paraId="49B060CE" w14:textId="5D08AD30" w:rsidR="00A86567" w:rsidRDefault="00CF7D36" w:rsidP="001D7FD8">
          <w:pPr>
            <w:pStyle w:val="footersubtitle"/>
          </w:pPr>
          <w:r>
            <w:t xml:space="preserve">Sally Munns </w:t>
          </w:r>
          <w:r w:rsidR="00E662D5">
            <w:t>RTO Manager</w:t>
          </w:r>
        </w:p>
        <w:p w14:paraId="0E7E8D10" w14:textId="77777777" w:rsidR="00A86567" w:rsidRPr="0020529D" w:rsidRDefault="00A86567" w:rsidP="001D7FD8">
          <w:pPr>
            <w:pStyle w:val="Footer"/>
            <w:ind w:left="284"/>
            <w:jc w:val="right"/>
            <w:rPr>
              <w:rFonts w:eastAsia="SimSun"/>
            </w:rPr>
          </w:pPr>
        </w:p>
      </w:tc>
    </w:tr>
    <w:tr w:rsidR="00A86567" w14:paraId="794FCF8C" w14:textId="77777777" w:rsidTr="001D7FD8">
      <w:trPr>
        <w:trHeight w:val="177"/>
      </w:trPr>
      <w:tc>
        <w:tcPr>
          <w:tcW w:w="10868" w:type="dxa"/>
          <w:gridSpan w:val="4"/>
          <w:tcBorders>
            <w:top w:val="single" w:sz="4" w:space="0" w:color="E6E7E8" w:themeColor="background2"/>
          </w:tcBorders>
          <w:tcMar>
            <w:left w:w="57" w:type="dxa"/>
            <w:right w:w="57" w:type="dxa"/>
          </w:tcMar>
        </w:tcPr>
        <w:p w14:paraId="336308A7" w14:textId="77777777" w:rsidR="00A86567" w:rsidRDefault="00A86567" w:rsidP="001D7FD8">
          <w:pPr>
            <w:pStyle w:val="footersubtitle"/>
          </w:pPr>
        </w:p>
      </w:tc>
    </w:tr>
    <w:tr w:rsidR="00A86567" w14:paraId="34726384" w14:textId="77777777" w:rsidTr="001D7FD8">
      <w:trPr>
        <w:trHeight w:val="20"/>
      </w:trPr>
      <w:tc>
        <w:tcPr>
          <w:tcW w:w="5434" w:type="dxa"/>
          <w:gridSpan w:val="2"/>
          <w:tcMar>
            <w:left w:w="57" w:type="dxa"/>
            <w:right w:w="57" w:type="dxa"/>
          </w:tcMar>
        </w:tcPr>
        <w:p w14:paraId="05DA28BF" w14:textId="70D9D717" w:rsidR="00A86567" w:rsidRDefault="008052FF" w:rsidP="001D7FD8">
          <w:pPr>
            <w:pStyle w:val="Footer"/>
          </w:pPr>
          <w:r>
            <w:rPr>
              <w:noProof/>
            </w:rPr>
            <w:fldChar w:fldCharType="begin"/>
          </w:r>
          <w:r>
            <w:rPr>
              <w:noProof/>
            </w:rPr>
            <w:instrText xml:space="preserve"> STYLEREF  Subtitle  \* MERGEFORMAT </w:instrText>
          </w:r>
          <w:r>
            <w:rPr>
              <w:noProof/>
            </w:rPr>
            <w:fldChar w:fldCharType="separate"/>
          </w:r>
          <w:r w:rsidR="00065098">
            <w:rPr>
              <w:noProof/>
            </w:rPr>
            <w:t>RTO policy and procedures</w:t>
          </w:r>
          <w:r>
            <w:rPr>
              <w:noProof/>
            </w:rPr>
            <w:fldChar w:fldCharType="end"/>
          </w:r>
          <w:r w:rsidR="00A86567">
            <w:t> </w:t>
          </w:r>
          <w:r w:rsidR="00A86567">
            <w:br/>
          </w:r>
          <w:r w:rsidR="00A86567" w:rsidRPr="00D40E23">
            <w:rPr>
              <w:b w:val="0"/>
            </w:rPr>
            <w:fldChar w:fldCharType="begin"/>
          </w:r>
          <w:r w:rsidR="00A86567" w:rsidRPr="00D40E23">
            <w:rPr>
              <w:b w:val="0"/>
            </w:rPr>
            <w:instrText xml:space="preserve"> STYLEREF  "Heading 1"  \* MERGEFORMAT </w:instrText>
          </w:r>
          <w:r w:rsidR="00A86567" w:rsidRPr="00D40E23">
            <w:rPr>
              <w:b w:val="0"/>
            </w:rPr>
            <w:fldChar w:fldCharType="separate"/>
          </w:r>
          <w:r w:rsidR="00065098">
            <w:rPr>
              <w:b w:val="0"/>
              <w:noProof/>
            </w:rPr>
            <w:t>Complaints and appeals</w:t>
          </w:r>
          <w:r w:rsidR="00A86567" w:rsidRPr="00D40E23">
            <w:rPr>
              <w:b w:val="0"/>
            </w:rPr>
            <w:fldChar w:fldCharType="end"/>
          </w:r>
        </w:p>
      </w:tc>
      <w:tc>
        <w:tcPr>
          <w:tcW w:w="5434" w:type="dxa"/>
          <w:gridSpan w:val="2"/>
          <w:tcMar>
            <w:left w:w="57" w:type="dxa"/>
            <w:right w:w="57" w:type="dxa"/>
          </w:tcMar>
        </w:tcPr>
        <w:p w14:paraId="1D59D6AB" w14:textId="77777777" w:rsidR="00A86567" w:rsidRDefault="00A86567" w:rsidP="001D7FD8">
          <w:pPr>
            <w:pStyle w:val="Footer"/>
            <w:jc w:val="right"/>
            <w:rPr>
              <w:rFonts w:eastAsia="SimSun"/>
            </w:rPr>
          </w:pPr>
          <w:r w:rsidRPr="0020529D">
            <w:rPr>
              <w:rFonts w:eastAsia="SimSun"/>
            </w:rPr>
            <w:t>Queensland Curriculum &amp; Assessment Authority</w:t>
          </w:r>
        </w:p>
        <w:p w14:paraId="1A8D2934" w14:textId="6C52BF4C" w:rsidR="006372CE" w:rsidRPr="0020529D" w:rsidRDefault="006372CE" w:rsidP="006372CE">
          <w:pPr>
            <w:pStyle w:val="footersubtitle"/>
            <w:ind w:right="80"/>
            <w:jc w:val="right"/>
          </w:pPr>
          <w:r>
            <w:t>Jan 20</w:t>
          </w:r>
          <w:r w:rsidR="00065098">
            <w:t>26</w:t>
          </w:r>
        </w:p>
      </w:tc>
    </w:tr>
    <w:tr w:rsidR="00A86567" w14:paraId="4CAFCB76" w14:textId="77777777" w:rsidTr="001D7FD8">
      <w:tc>
        <w:tcPr>
          <w:tcW w:w="10868" w:type="dxa"/>
          <w:gridSpan w:val="4"/>
          <w:vAlign w:val="center"/>
        </w:tcPr>
        <w:sdt>
          <w:sdtPr>
            <w:id w:val="-2100473210"/>
            <w:docPartObj>
              <w:docPartGallery w:val="Page Numbers (Top of Page)"/>
              <w:docPartUnique/>
            </w:docPartObj>
          </w:sdtPr>
          <w:sdtEndPr/>
          <w:sdtContent>
            <w:p w14:paraId="23609E90" w14:textId="5BAAC9CC" w:rsidR="00A86567" w:rsidRPr="00D97F29" w:rsidRDefault="00A86567" w:rsidP="001D7FD8">
              <w:pPr>
                <w:pStyle w:val="Footer"/>
                <w:ind w:left="284"/>
                <w:jc w:val="center"/>
                <w:rPr>
                  <w:b w:val="0"/>
                  <w:color w:val="auto"/>
                  <w:sz w:val="21"/>
                  <w:szCs w:val="21"/>
                </w:rPr>
              </w:pPr>
              <w:r w:rsidRPr="003C3119">
                <w:rPr>
                  <w:b w:val="0"/>
                </w:rPr>
                <w:t xml:space="preserve">Page </w:t>
              </w:r>
              <w:r w:rsidRPr="003C3119">
                <w:fldChar w:fldCharType="begin"/>
              </w:r>
              <w:r w:rsidRPr="003C3119">
                <w:instrText xml:space="preserve"> PAGE </w:instrText>
              </w:r>
              <w:r w:rsidRPr="003C3119">
                <w:fldChar w:fldCharType="separate"/>
              </w:r>
              <w:r w:rsidR="00DE476B">
                <w:rPr>
                  <w:noProof/>
                </w:rPr>
                <w:t>2</w:t>
              </w:r>
              <w:r w:rsidRPr="003C3119">
                <w:fldChar w:fldCharType="end"/>
              </w:r>
              <w:r w:rsidRPr="003C3119">
                <w:t xml:space="preserve"> </w:t>
              </w:r>
              <w:r w:rsidRPr="003C3119">
                <w:rPr>
                  <w:b w:val="0"/>
                </w:rPr>
                <w:t>of</w:t>
              </w:r>
              <w:r w:rsidRPr="003C3119">
                <w:t xml:space="preserve"> </w:t>
              </w:r>
              <w:r w:rsidRPr="003C3119">
                <w:rPr>
                  <w:b w:val="0"/>
                </w:rPr>
                <w:fldChar w:fldCharType="begin"/>
              </w:r>
              <w:r w:rsidRPr="003C3119">
                <w:rPr>
                  <w:b w:val="0"/>
                </w:rPr>
                <w:instrText xml:space="preserve"> NUMPAGES </w:instrText>
              </w:r>
              <w:r w:rsidRPr="003C3119">
                <w:rPr>
                  <w:b w:val="0"/>
                </w:rPr>
                <w:fldChar w:fldCharType="separate"/>
              </w:r>
              <w:r w:rsidR="00DE476B">
                <w:rPr>
                  <w:b w:val="0"/>
                  <w:noProof/>
                </w:rPr>
                <w:t>4</w:t>
              </w:r>
              <w:r w:rsidRPr="003C3119">
                <w:rPr>
                  <w:b w:val="0"/>
                </w:rPr>
                <w:fldChar w:fldCharType="end"/>
              </w:r>
            </w:p>
          </w:sdtContent>
        </w:sdt>
      </w:tc>
    </w:tr>
  </w:tbl>
  <w:p w14:paraId="50645E70" w14:textId="77777777" w:rsidR="00541590" w:rsidRDefault="00541590" w:rsidP="001002FB">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7653" w14:textId="77777777" w:rsidR="000E5DB8" w:rsidRPr="00E95E3F" w:rsidRDefault="000E5DB8" w:rsidP="00B3438C">
      <w:pPr>
        <w:pStyle w:val="footnoteseparator"/>
      </w:pPr>
    </w:p>
  </w:footnote>
  <w:footnote w:type="continuationSeparator" w:id="0">
    <w:p w14:paraId="6C500299" w14:textId="77777777" w:rsidR="000E5DB8" w:rsidRDefault="000E5DB8">
      <w:r>
        <w:continuationSeparator/>
      </w:r>
    </w:p>
    <w:p w14:paraId="5480908E" w14:textId="77777777" w:rsidR="000E5DB8" w:rsidRDefault="000E5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807D" w14:textId="77777777" w:rsidR="00065098" w:rsidRDefault="00065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155D" w14:textId="77777777" w:rsidR="00065098" w:rsidRDefault="00065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7617" w14:textId="77777777" w:rsidR="00065098" w:rsidRDefault="00065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611CE12C"/>
    <w:styleLink w:val="ListTableBullet"/>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Courier New" w:hAnsi="Courier New" w:hint="default"/>
      </w:rPr>
    </w:lvl>
    <w:lvl w:ilvl="2">
      <w:start w:val="1"/>
      <w:numFmt w:val="bullet"/>
      <w:lvlText w:val=""/>
      <w:lvlJc w:val="left"/>
      <w:pPr>
        <w:tabs>
          <w:tab w:val="num" w:pos="681"/>
        </w:tabs>
        <w:ind w:left="681" w:hanging="227"/>
      </w:pPr>
      <w:rPr>
        <w:rFonts w:ascii="Wingdings" w:hAnsi="Wingding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2043" w:hanging="2043"/>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8182F426"/>
    <w:styleLink w:val="ListBullet"/>
    <w:lvl w:ilvl="0">
      <w:start w:val="1"/>
      <w:numFmt w:val="bullet"/>
      <w:lvlText w:val=""/>
      <w:lvlJc w:val="left"/>
      <w:pPr>
        <w:tabs>
          <w:tab w:val="num" w:pos="284"/>
        </w:tabs>
        <w:ind w:left="284" w:hanging="284"/>
      </w:pPr>
      <w:rPr>
        <w:rFonts w:ascii="Symbol" w:hAnsi="Symbol" w:hint="default"/>
        <w:color w:val="6F7378" w:themeColor="background2" w:themeShade="80"/>
      </w:rPr>
    </w:lvl>
    <w:lvl w:ilvl="1">
      <w:start w:val="1"/>
      <w:numFmt w:val="bullet"/>
      <w:lvlText w:val="­"/>
      <w:lvlJc w:val="left"/>
      <w:pPr>
        <w:tabs>
          <w:tab w:val="num" w:pos="794"/>
        </w:tabs>
        <w:ind w:left="567" w:hanging="283"/>
      </w:pPr>
      <w:rPr>
        <w:rFonts w:ascii="Courier New" w:hAnsi="Courier New" w:hint="default"/>
        <w:color w:val="6F7378" w:themeColor="background2" w:themeShade="80"/>
      </w:rPr>
    </w:lvl>
    <w:lvl w:ilvl="2">
      <w:start w:val="1"/>
      <w:numFmt w:val="bullet"/>
      <w:lvlText w:val=""/>
      <w:lvlJc w:val="left"/>
      <w:pPr>
        <w:tabs>
          <w:tab w:val="num" w:pos="1191"/>
        </w:tabs>
        <w:ind w:left="851" w:hanging="284"/>
      </w:pPr>
      <w:rPr>
        <w:rFonts w:ascii="Wingdings" w:hAnsi="Wingdings" w:hint="default"/>
        <w:color w:val="6F7378" w:themeColor="background2" w:themeShade="80"/>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D12568C"/>
    <w:multiLevelType w:val="singleLevel"/>
    <w:tmpl w:val="074C6AF4"/>
    <w:lvl w:ilvl="0">
      <w:start w:val="1"/>
      <w:numFmt w:val="bullet"/>
      <w:pStyle w:val="TableBullet"/>
      <w:lvlText w:val=""/>
      <w:lvlJc w:val="left"/>
      <w:pPr>
        <w:ind w:left="360" w:hanging="360"/>
      </w:pPr>
      <w:rPr>
        <w:rFonts w:ascii="Symbol" w:hAnsi="Symbol" w:hint="default"/>
        <w:color w:val="000000" w:themeColor="text1"/>
        <w:sz w:val="18"/>
        <w:szCs w:val="18"/>
      </w:rPr>
    </w:lvl>
  </w:abstractNum>
  <w:abstractNum w:abstractNumId="12" w15:restartNumberingAfterBreak="0">
    <w:nsid w:val="3A14513B"/>
    <w:multiLevelType w:val="hybridMultilevel"/>
    <w:tmpl w:val="89028324"/>
    <w:styleLink w:val="BulletsList1"/>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5"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592233F0"/>
    <w:multiLevelType w:val="multilevel"/>
    <w:tmpl w:val="5964D426"/>
    <w:numStyleLink w:val="ListTableNumber"/>
  </w:abstractNum>
  <w:abstractNum w:abstractNumId="18"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7061EC1"/>
    <w:multiLevelType w:val="hybridMultilevel"/>
    <w:tmpl w:val="0D747C88"/>
    <w:lvl w:ilvl="0" w:tplc="9DCC382E">
      <w:start w:val="1"/>
      <w:numFmt w:val="bullet"/>
      <w:pStyle w:val="ListBullet2"/>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pStyle w:val="ListBullet3"/>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9AD65BF"/>
    <w:multiLevelType w:val="hybridMultilevel"/>
    <w:tmpl w:val="90266E30"/>
    <w:lvl w:ilvl="0" w:tplc="ADAAF99E">
      <w:start w:val="1"/>
      <w:numFmt w:val="bullet"/>
      <w:pStyle w:val="TableBullet2"/>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D813F7"/>
    <w:multiLevelType w:val="hybridMultilevel"/>
    <w:tmpl w:val="B9CC376A"/>
    <w:lvl w:ilvl="0" w:tplc="3A9827EE">
      <w:start w:val="1"/>
      <w:numFmt w:val="bullet"/>
      <w:pStyle w:val="TableBullet3"/>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42454E"/>
    <w:multiLevelType w:val="multilevel"/>
    <w:tmpl w:val="2D50BC1C"/>
    <w:numStyleLink w:val="ListHeadings"/>
  </w:abstractNum>
  <w:num w:numId="1" w16cid:durableId="699627521">
    <w:abstractNumId w:val="11"/>
  </w:num>
  <w:num w:numId="2" w16cid:durableId="1047074040">
    <w:abstractNumId w:val="21"/>
  </w:num>
  <w:num w:numId="3" w16cid:durableId="1181966850">
    <w:abstractNumId w:val="22"/>
  </w:num>
  <w:num w:numId="4" w16cid:durableId="595410184">
    <w:abstractNumId w:val="17"/>
  </w:num>
  <w:num w:numId="5" w16cid:durableId="149298732">
    <w:abstractNumId w:val="9"/>
  </w:num>
  <w:num w:numId="6" w16cid:durableId="629212808">
    <w:abstractNumId w:val="12"/>
  </w:num>
  <w:num w:numId="7" w16cid:durableId="750152635">
    <w:abstractNumId w:val="7"/>
  </w:num>
  <w:num w:numId="8" w16cid:durableId="1424380789">
    <w:abstractNumId w:val="12"/>
  </w:num>
  <w:num w:numId="9" w16cid:durableId="1658265250">
    <w:abstractNumId w:val="8"/>
  </w:num>
  <w:num w:numId="10" w16cid:durableId="997028479">
    <w:abstractNumId w:val="9"/>
  </w:num>
  <w:num w:numId="11" w16cid:durableId="1882746400">
    <w:abstractNumId w:val="3"/>
  </w:num>
  <w:num w:numId="12" w16cid:durableId="895358919">
    <w:abstractNumId w:val="2"/>
  </w:num>
  <w:num w:numId="13" w16cid:durableId="1968469523">
    <w:abstractNumId w:val="1"/>
  </w:num>
  <w:num w:numId="14" w16cid:durableId="517237996">
    <w:abstractNumId w:val="0"/>
  </w:num>
  <w:num w:numId="15" w16cid:durableId="340161731">
    <w:abstractNumId w:val="6"/>
  </w:num>
  <w:num w:numId="16" w16cid:durableId="329793379">
    <w:abstractNumId w:val="13"/>
  </w:num>
  <w:num w:numId="17" w16cid:durableId="1073040221">
    <w:abstractNumId w:val="19"/>
  </w:num>
  <w:num w:numId="18" w16cid:durableId="955480229">
    <w:abstractNumId w:val="15"/>
  </w:num>
  <w:num w:numId="19" w16cid:durableId="312179568">
    <w:abstractNumId w:val="18"/>
  </w:num>
  <w:num w:numId="20" w16cid:durableId="654072621">
    <w:abstractNumId w:val="14"/>
  </w:num>
  <w:num w:numId="21" w16cid:durableId="1082415130">
    <w:abstractNumId w:val="4"/>
  </w:num>
  <w:num w:numId="22" w16cid:durableId="1874996490">
    <w:abstractNumId w:val="10"/>
  </w:num>
  <w:num w:numId="23" w16cid:durableId="2132434742">
    <w:abstractNumId w:val="5"/>
  </w:num>
  <w:num w:numId="24" w16cid:durableId="1232354176">
    <w:abstractNumId w:val="23"/>
  </w:num>
  <w:num w:numId="25" w16cid:durableId="1669795552">
    <w:abstractNumId w:val="11"/>
  </w:num>
  <w:num w:numId="26" w16cid:durableId="763888355">
    <w:abstractNumId w:val="21"/>
  </w:num>
  <w:num w:numId="27" w16cid:durableId="156920702">
    <w:abstractNumId w:val="22"/>
  </w:num>
  <w:num w:numId="28" w16cid:durableId="1644189731">
    <w:abstractNumId w:val="17"/>
  </w:num>
  <w:num w:numId="29" w16cid:durableId="1496267169">
    <w:abstractNumId w:val="16"/>
  </w:num>
  <w:num w:numId="30" w16cid:durableId="1492022093">
    <w:abstractNumId w:val="20"/>
  </w:num>
  <w:num w:numId="31" w16cid:durableId="14929155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16575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activeWritingStyle w:appName="MSWord" w:lang="en-AU" w:vendorID="8" w:dllVersion="513" w:checkStyle="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4097">
      <o:colormru v:ext="edit" colors="#cef3fa,#abeaf7,#8ce3f4,#6bdbf1,#3bcfed,#15c2e5,#13accb,#0f859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A2"/>
    <w:rsid w:val="00002D5B"/>
    <w:rsid w:val="00003A28"/>
    <w:rsid w:val="00004943"/>
    <w:rsid w:val="00005B9D"/>
    <w:rsid w:val="000063A2"/>
    <w:rsid w:val="0001015F"/>
    <w:rsid w:val="000159C5"/>
    <w:rsid w:val="00017F0E"/>
    <w:rsid w:val="00020EDF"/>
    <w:rsid w:val="0002293A"/>
    <w:rsid w:val="00022C26"/>
    <w:rsid w:val="000241FD"/>
    <w:rsid w:val="00024678"/>
    <w:rsid w:val="00025ADB"/>
    <w:rsid w:val="00025D91"/>
    <w:rsid w:val="000262B9"/>
    <w:rsid w:val="000305A3"/>
    <w:rsid w:val="000309D1"/>
    <w:rsid w:val="00030E43"/>
    <w:rsid w:val="00031333"/>
    <w:rsid w:val="000315C3"/>
    <w:rsid w:val="00032D0A"/>
    <w:rsid w:val="00033AB9"/>
    <w:rsid w:val="00040EF5"/>
    <w:rsid w:val="00042024"/>
    <w:rsid w:val="00042417"/>
    <w:rsid w:val="00043A66"/>
    <w:rsid w:val="00043F33"/>
    <w:rsid w:val="00045335"/>
    <w:rsid w:val="00045631"/>
    <w:rsid w:val="00050998"/>
    <w:rsid w:val="00052C69"/>
    <w:rsid w:val="00054C08"/>
    <w:rsid w:val="00054C8A"/>
    <w:rsid w:val="00055FD1"/>
    <w:rsid w:val="00062E0A"/>
    <w:rsid w:val="00065098"/>
    <w:rsid w:val="000658BE"/>
    <w:rsid w:val="00065D7D"/>
    <w:rsid w:val="00067EC9"/>
    <w:rsid w:val="00070242"/>
    <w:rsid w:val="00070735"/>
    <w:rsid w:val="00072AAF"/>
    <w:rsid w:val="0007313E"/>
    <w:rsid w:val="0007358E"/>
    <w:rsid w:val="00074F2E"/>
    <w:rsid w:val="00075317"/>
    <w:rsid w:val="000764AB"/>
    <w:rsid w:val="000775A1"/>
    <w:rsid w:val="0008306F"/>
    <w:rsid w:val="000843E5"/>
    <w:rsid w:val="00084A26"/>
    <w:rsid w:val="000852BB"/>
    <w:rsid w:val="00086AA0"/>
    <w:rsid w:val="00087B97"/>
    <w:rsid w:val="00091F28"/>
    <w:rsid w:val="00092359"/>
    <w:rsid w:val="000928DA"/>
    <w:rsid w:val="0009493E"/>
    <w:rsid w:val="00094BC9"/>
    <w:rsid w:val="00095897"/>
    <w:rsid w:val="000A398B"/>
    <w:rsid w:val="000A462D"/>
    <w:rsid w:val="000A4CC7"/>
    <w:rsid w:val="000B10B7"/>
    <w:rsid w:val="000B2156"/>
    <w:rsid w:val="000B3026"/>
    <w:rsid w:val="000B468B"/>
    <w:rsid w:val="000B6679"/>
    <w:rsid w:val="000C0932"/>
    <w:rsid w:val="000C0A8F"/>
    <w:rsid w:val="000C0C54"/>
    <w:rsid w:val="000C1B7A"/>
    <w:rsid w:val="000C1D7B"/>
    <w:rsid w:val="000C256B"/>
    <w:rsid w:val="000C3195"/>
    <w:rsid w:val="000C4E50"/>
    <w:rsid w:val="000D2D55"/>
    <w:rsid w:val="000D3FF1"/>
    <w:rsid w:val="000D4545"/>
    <w:rsid w:val="000D455D"/>
    <w:rsid w:val="000D4B96"/>
    <w:rsid w:val="000D4F32"/>
    <w:rsid w:val="000D4F7D"/>
    <w:rsid w:val="000D7E9F"/>
    <w:rsid w:val="000E0468"/>
    <w:rsid w:val="000E3F33"/>
    <w:rsid w:val="000E5DB8"/>
    <w:rsid w:val="000E73AE"/>
    <w:rsid w:val="000F044B"/>
    <w:rsid w:val="000F19CA"/>
    <w:rsid w:val="000F2AB9"/>
    <w:rsid w:val="000F53CA"/>
    <w:rsid w:val="000F58F6"/>
    <w:rsid w:val="000F6BAC"/>
    <w:rsid w:val="000F75C1"/>
    <w:rsid w:val="001002FB"/>
    <w:rsid w:val="001007C1"/>
    <w:rsid w:val="001029DB"/>
    <w:rsid w:val="001059CC"/>
    <w:rsid w:val="00111134"/>
    <w:rsid w:val="001115B0"/>
    <w:rsid w:val="00114513"/>
    <w:rsid w:val="00114DE1"/>
    <w:rsid w:val="0011596A"/>
    <w:rsid w:val="00115EFB"/>
    <w:rsid w:val="00122FC3"/>
    <w:rsid w:val="00124A32"/>
    <w:rsid w:val="001252D9"/>
    <w:rsid w:val="00127B4D"/>
    <w:rsid w:val="00130DB0"/>
    <w:rsid w:val="00132A42"/>
    <w:rsid w:val="001335A3"/>
    <w:rsid w:val="00133612"/>
    <w:rsid w:val="00133FAE"/>
    <w:rsid w:val="00134DDD"/>
    <w:rsid w:val="001355EF"/>
    <w:rsid w:val="00135C0D"/>
    <w:rsid w:val="00135F56"/>
    <w:rsid w:val="0013653C"/>
    <w:rsid w:val="001411A8"/>
    <w:rsid w:val="001413CB"/>
    <w:rsid w:val="00142006"/>
    <w:rsid w:val="001451E0"/>
    <w:rsid w:val="00145B46"/>
    <w:rsid w:val="0015475A"/>
    <w:rsid w:val="001553EE"/>
    <w:rsid w:val="00155943"/>
    <w:rsid w:val="001577DF"/>
    <w:rsid w:val="00157FAC"/>
    <w:rsid w:val="0016009A"/>
    <w:rsid w:val="001604AE"/>
    <w:rsid w:val="001605FD"/>
    <w:rsid w:val="00164B9A"/>
    <w:rsid w:val="00165EDE"/>
    <w:rsid w:val="001703E9"/>
    <w:rsid w:val="0017342A"/>
    <w:rsid w:val="00175F19"/>
    <w:rsid w:val="001763A2"/>
    <w:rsid w:val="001778A2"/>
    <w:rsid w:val="00181A58"/>
    <w:rsid w:val="00181ED0"/>
    <w:rsid w:val="00181FC2"/>
    <w:rsid w:val="00182A1B"/>
    <w:rsid w:val="00185766"/>
    <w:rsid w:val="001869ED"/>
    <w:rsid w:val="001944D1"/>
    <w:rsid w:val="0019458A"/>
    <w:rsid w:val="00195644"/>
    <w:rsid w:val="00195943"/>
    <w:rsid w:val="00196D54"/>
    <w:rsid w:val="001974B5"/>
    <w:rsid w:val="001A0456"/>
    <w:rsid w:val="001A23B0"/>
    <w:rsid w:val="001A35FF"/>
    <w:rsid w:val="001A4456"/>
    <w:rsid w:val="001A51A3"/>
    <w:rsid w:val="001A717E"/>
    <w:rsid w:val="001A7B24"/>
    <w:rsid w:val="001B1919"/>
    <w:rsid w:val="001B2F6C"/>
    <w:rsid w:val="001B3287"/>
    <w:rsid w:val="001B5C0D"/>
    <w:rsid w:val="001B5F92"/>
    <w:rsid w:val="001C24A0"/>
    <w:rsid w:val="001C3385"/>
    <w:rsid w:val="001C363B"/>
    <w:rsid w:val="001C6D32"/>
    <w:rsid w:val="001C7DF9"/>
    <w:rsid w:val="001D09F5"/>
    <w:rsid w:val="001D2FEF"/>
    <w:rsid w:val="001E0CD8"/>
    <w:rsid w:val="001E30D3"/>
    <w:rsid w:val="001E654C"/>
    <w:rsid w:val="001E7392"/>
    <w:rsid w:val="001E7BC8"/>
    <w:rsid w:val="001F1BDA"/>
    <w:rsid w:val="001F279C"/>
    <w:rsid w:val="001F3875"/>
    <w:rsid w:val="001F4623"/>
    <w:rsid w:val="001F4999"/>
    <w:rsid w:val="001F5484"/>
    <w:rsid w:val="00200484"/>
    <w:rsid w:val="00201EBE"/>
    <w:rsid w:val="00202C25"/>
    <w:rsid w:val="002048D5"/>
    <w:rsid w:val="00205852"/>
    <w:rsid w:val="00210836"/>
    <w:rsid w:val="002140C2"/>
    <w:rsid w:val="00214A30"/>
    <w:rsid w:val="00215920"/>
    <w:rsid w:val="00216149"/>
    <w:rsid w:val="00221C9C"/>
    <w:rsid w:val="002221A0"/>
    <w:rsid w:val="00222DE4"/>
    <w:rsid w:val="0022583B"/>
    <w:rsid w:val="00225F7C"/>
    <w:rsid w:val="00227B1B"/>
    <w:rsid w:val="00230507"/>
    <w:rsid w:val="00230CBD"/>
    <w:rsid w:val="00233091"/>
    <w:rsid w:val="00234147"/>
    <w:rsid w:val="00234797"/>
    <w:rsid w:val="00235ADC"/>
    <w:rsid w:val="002406AA"/>
    <w:rsid w:val="00240887"/>
    <w:rsid w:val="0024651E"/>
    <w:rsid w:val="002508BD"/>
    <w:rsid w:val="00251809"/>
    <w:rsid w:val="002562FE"/>
    <w:rsid w:val="002576DE"/>
    <w:rsid w:val="00261538"/>
    <w:rsid w:val="00264110"/>
    <w:rsid w:val="00265885"/>
    <w:rsid w:val="00265F5E"/>
    <w:rsid w:val="00266B5B"/>
    <w:rsid w:val="00266D57"/>
    <w:rsid w:val="00267AF3"/>
    <w:rsid w:val="00270181"/>
    <w:rsid w:val="00270E23"/>
    <w:rsid w:val="00271A2D"/>
    <w:rsid w:val="00274F1C"/>
    <w:rsid w:val="002774D4"/>
    <w:rsid w:val="00280C62"/>
    <w:rsid w:val="00281C76"/>
    <w:rsid w:val="00282768"/>
    <w:rsid w:val="0028380E"/>
    <w:rsid w:val="002841E3"/>
    <w:rsid w:val="002842FD"/>
    <w:rsid w:val="00286A7F"/>
    <w:rsid w:val="00287E3C"/>
    <w:rsid w:val="002972A8"/>
    <w:rsid w:val="00297570"/>
    <w:rsid w:val="002A03EF"/>
    <w:rsid w:val="002A18C6"/>
    <w:rsid w:val="002A2C14"/>
    <w:rsid w:val="002A67ED"/>
    <w:rsid w:val="002A76C9"/>
    <w:rsid w:val="002B2B5F"/>
    <w:rsid w:val="002B3C50"/>
    <w:rsid w:val="002B3DF7"/>
    <w:rsid w:val="002B3E3A"/>
    <w:rsid w:val="002B4257"/>
    <w:rsid w:val="002B63FF"/>
    <w:rsid w:val="002C0BE1"/>
    <w:rsid w:val="002C1251"/>
    <w:rsid w:val="002C1F67"/>
    <w:rsid w:val="002C3BFF"/>
    <w:rsid w:val="002C6AFD"/>
    <w:rsid w:val="002D0307"/>
    <w:rsid w:val="002D05D8"/>
    <w:rsid w:val="002D3C23"/>
    <w:rsid w:val="002D4B80"/>
    <w:rsid w:val="002D4E39"/>
    <w:rsid w:val="002D6621"/>
    <w:rsid w:val="002E07B9"/>
    <w:rsid w:val="002E0F9C"/>
    <w:rsid w:val="002E4C1F"/>
    <w:rsid w:val="002E76A5"/>
    <w:rsid w:val="002F1C33"/>
    <w:rsid w:val="002F2691"/>
    <w:rsid w:val="002F37A7"/>
    <w:rsid w:val="002F5BF6"/>
    <w:rsid w:val="002F60D5"/>
    <w:rsid w:val="002F671C"/>
    <w:rsid w:val="0030156E"/>
    <w:rsid w:val="003043B4"/>
    <w:rsid w:val="003044FC"/>
    <w:rsid w:val="00305424"/>
    <w:rsid w:val="00305912"/>
    <w:rsid w:val="0031064F"/>
    <w:rsid w:val="00313F6E"/>
    <w:rsid w:val="00314090"/>
    <w:rsid w:val="0031537C"/>
    <w:rsid w:val="0031707B"/>
    <w:rsid w:val="003204F2"/>
    <w:rsid w:val="003216A0"/>
    <w:rsid w:val="00322093"/>
    <w:rsid w:val="00324018"/>
    <w:rsid w:val="00330653"/>
    <w:rsid w:val="00330B8F"/>
    <w:rsid w:val="00332B10"/>
    <w:rsid w:val="00334533"/>
    <w:rsid w:val="00334747"/>
    <w:rsid w:val="0033717A"/>
    <w:rsid w:val="003373DB"/>
    <w:rsid w:val="00337C22"/>
    <w:rsid w:val="00337D69"/>
    <w:rsid w:val="00342D57"/>
    <w:rsid w:val="003433B8"/>
    <w:rsid w:val="00344DF1"/>
    <w:rsid w:val="003534FF"/>
    <w:rsid w:val="0035395E"/>
    <w:rsid w:val="0035440B"/>
    <w:rsid w:val="0035706E"/>
    <w:rsid w:val="00357650"/>
    <w:rsid w:val="0036038D"/>
    <w:rsid w:val="003637BE"/>
    <w:rsid w:val="0036483A"/>
    <w:rsid w:val="003703FD"/>
    <w:rsid w:val="00372E92"/>
    <w:rsid w:val="0037352C"/>
    <w:rsid w:val="00373B72"/>
    <w:rsid w:val="00374B3F"/>
    <w:rsid w:val="00380EF2"/>
    <w:rsid w:val="00382F5D"/>
    <w:rsid w:val="003836CE"/>
    <w:rsid w:val="00386766"/>
    <w:rsid w:val="0039039F"/>
    <w:rsid w:val="0039306E"/>
    <w:rsid w:val="00393E8B"/>
    <w:rsid w:val="00397386"/>
    <w:rsid w:val="003A3441"/>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FDF"/>
    <w:rsid w:val="003C2042"/>
    <w:rsid w:val="003C30AA"/>
    <w:rsid w:val="003C4FCA"/>
    <w:rsid w:val="003D05A6"/>
    <w:rsid w:val="003D1F62"/>
    <w:rsid w:val="003D258C"/>
    <w:rsid w:val="003D43BD"/>
    <w:rsid w:val="003E12D4"/>
    <w:rsid w:val="003E4B69"/>
    <w:rsid w:val="003E5A98"/>
    <w:rsid w:val="003E756A"/>
    <w:rsid w:val="003F0695"/>
    <w:rsid w:val="003F2F6C"/>
    <w:rsid w:val="003F4B6D"/>
    <w:rsid w:val="003F5BAA"/>
    <w:rsid w:val="003F6421"/>
    <w:rsid w:val="003F77DE"/>
    <w:rsid w:val="00401B7A"/>
    <w:rsid w:val="00402913"/>
    <w:rsid w:val="00402F08"/>
    <w:rsid w:val="004037B0"/>
    <w:rsid w:val="00403A6D"/>
    <w:rsid w:val="0040556C"/>
    <w:rsid w:val="0040665F"/>
    <w:rsid w:val="00415943"/>
    <w:rsid w:val="0041619B"/>
    <w:rsid w:val="004171A4"/>
    <w:rsid w:val="0042003E"/>
    <w:rsid w:val="0042084F"/>
    <w:rsid w:val="0042126D"/>
    <w:rsid w:val="00421850"/>
    <w:rsid w:val="00421B30"/>
    <w:rsid w:val="004259AD"/>
    <w:rsid w:val="00430CC1"/>
    <w:rsid w:val="00431096"/>
    <w:rsid w:val="00431EEE"/>
    <w:rsid w:val="00432102"/>
    <w:rsid w:val="00432B4C"/>
    <w:rsid w:val="00433800"/>
    <w:rsid w:val="00433869"/>
    <w:rsid w:val="004338A0"/>
    <w:rsid w:val="0043556B"/>
    <w:rsid w:val="00437036"/>
    <w:rsid w:val="0043730D"/>
    <w:rsid w:val="00443469"/>
    <w:rsid w:val="00445283"/>
    <w:rsid w:val="004460B4"/>
    <w:rsid w:val="004461B1"/>
    <w:rsid w:val="004512BA"/>
    <w:rsid w:val="00452337"/>
    <w:rsid w:val="00452BB2"/>
    <w:rsid w:val="00452FB3"/>
    <w:rsid w:val="00457AB7"/>
    <w:rsid w:val="00457CC1"/>
    <w:rsid w:val="00461C3D"/>
    <w:rsid w:val="00464843"/>
    <w:rsid w:val="004665E9"/>
    <w:rsid w:val="004666BD"/>
    <w:rsid w:val="00467329"/>
    <w:rsid w:val="00471542"/>
    <w:rsid w:val="00472274"/>
    <w:rsid w:val="00472F71"/>
    <w:rsid w:val="004730FF"/>
    <w:rsid w:val="00475EF5"/>
    <w:rsid w:val="00475FFD"/>
    <w:rsid w:val="00476B19"/>
    <w:rsid w:val="0047704A"/>
    <w:rsid w:val="00482724"/>
    <w:rsid w:val="00484F72"/>
    <w:rsid w:val="0048713F"/>
    <w:rsid w:val="00487176"/>
    <w:rsid w:val="0049188D"/>
    <w:rsid w:val="0049214A"/>
    <w:rsid w:val="00494001"/>
    <w:rsid w:val="00494B2C"/>
    <w:rsid w:val="00495A7C"/>
    <w:rsid w:val="00495B2E"/>
    <w:rsid w:val="004A1C4D"/>
    <w:rsid w:val="004A489A"/>
    <w:rsid w:val="004A5E22"/>
    <w:rsid w:val="004A6FA1"/>
    <w:rsid w:val="004B21D0"/>
    <w:rsid w:val="004B25A3"/>
    <w:rsid w:val="004B3743"/>
    <w:rsid w:val="004B7366"/>
    <w:rsid w:val="004C0867"/>
    <w:rsid w:val="004C1CBE"/>
    <w:rsid w:val="004C3348"/>
    <w:rsid w:val="004C3954"/>
    <w:rsid w:val="004C5FFF"/>
    <w:rsid w:val="004C7384"/>
    <w:rsid w:val="004C7724"/>
    <w:rsid w:val="004C7D71"/>
    <w:rsid w:val="004D038A"/>
    <w:rsid w:val="004D0AFC"/>
    <w:rsid w:val="004D0D95"/>
    <w:rsid w:val="004D29E6"/>
    <w:rsid w:val="004D3FD2"/>
    <w:rsid w:val="004D4728"/>
    <w:rsid w:val="004D4E4A"/>
    <w:rsid w:val="004D555C"/>
    <w:rsid w:val="004D6F7B"/>
    <w:rsid w:val="004D7C37"/>
    <w:rsid w:val="004E2965"/>
    <w:rsid w:val="004E4374"/>
    <w:rsid w:val="004E5562"/>
    <w:rsid w:val="004F11E4"/>
    <w:rsid w:val="004F2561"/>
    <w:rsid w:val="004F3B8B"/>
    <w:rsid w:val="004F6695"/>
    <w:rsid w:val="004F7652"/>
    <w:rsid w:val="00500078"/>
    <w:rsid w:val="0050396C"/>
    <w:rsid w:val="00504A44"/>
    <w:rsid w:val="00511D05"/>
    <w:rsid w:val="00513571"/>
    <w:rsid w:val="00513B5E"/>
    <w:rsid w:val="0051647F"/>
    <w:rsid w:val="00517AE0"/>
    <w:rsid w:val="0052010F"/>
    <w:rsid w:val="00520745"/>
    <w:rsid w:val="0052313B"/>
    <w:rsid w:val="00523260"/>
    <w:rsid w:val="00523445"/>
    <w:rsid w:val="00525C59"/>
    <w:rsid w:val="00527F6D"/>
    <w:rsid w:val="00530B83"/>
    <w:rsid w:val="0053361A"/>
    <w:rsid w:val="00535836"/>
    <w:rsid w:val="00535B1E"/>
    <w:rsid w:val="00536AFC"/>
    <w:rsid w:val="00537D1B"/>
    <w:rsid w:val="00540B51"/>
    <w:rsid w:val="00541590"/>
    <w:rsid w:val="00544019"/>
    <w:rsid w:val="00546767"/>
    <w:rsid w:val="00547979"/>
    <w:rsid w:val="0055092E"/>
    <w:rsid w:val="0055229F"/>
    <w:rsid w:val="0055582C"/>
    <w:rsid w:val="00555AD0"/>
    <w:rsid w:val="00561265"/>
    <w:rsid w:val="00564208"/>
    <w:rsid w:val="0056463F"/>
    <w:rsid w:val="0056777A"/>
    <w:rsid w:val="005705AD"/>
    <w:rsid w:val="005718C7"/>
    <w:rsid w:val="00573593"/>
    <w:rsid w:val="005741CD"/>
    <w:rsid w:val="005764C2"/>
    <w:rsid w:val="0057661F"/>
    <w:rsid w:val="00577292"/>
    <w:rsid w:val="00577447"/>
    <w:rsid w:val="00580046"/>
    <w:rsid w:val="00580594"/>
    <w:rsid w:val="0058193B"/>
    <w:rsid w:val="00583E4D"/>
    <w:rsid w:val="0058513E"/>
    <w:rsid w:val="00585301"/>
    <w:rsid w:val="0059080B"/>
    <w:rsid w:val="00591ECB"/>
    <w:rsid w:val="00593EEF"/>
    <w:rsid w:val="00595601"/>
    <w:rsid w:val="0059592E"/>
    <w:rsid w:val="0059632D"/>
    <w:rsid w:val="00597B36"/>
    <w:rsid w:val="005A1DDD"/>
    <w:rsid w:val="005A4463"/>
    <w:rsid w:val="005A5EE6"/>
    <w:rsid w:val="005B3664"/>
    <w:rsid w:val="005B4F44"/>
    <w:rsid w:val="005B60B3"/>
    <w:rsid w:val="005C021D"/>
    <w:rsid w:val="005C0D7A"/>
    <w:rsid w:val="005C3905"/>
    <w:rsid w:val="005C5F29"/>
    <w:rsid w:val="005C6D9E"/>
    <w:rsid w:val="005C7276"/>
    <w:rsid w:val="005C7BAF"/>
    <w:rsid w:val="005D064A"/>
    <w:rsid w:val="005D0CAB"/>
    <w:rsid w:val="005D50C0"/>
    <w:rsid w:val="005D52CA"/>
    <w:rsid w:val="005D6321"/>
    <w:rsid w:val="005E051A"/>
    <w:rsid w:val="005E1646"/>
    <w:rsid w:val="005E1959"/>
    <w:rsid w:val="005E1AD6"/>
    <w:rsid w:val="005E2987"/>
    <w:rsid w:val="005E318E"/>
    <w:rsid w:val="005E4253"/>
    <w:rsid w:val="005E46AE"/>
    <w:rsid w:val="005E5D9F"/>
    <w:rsid w:val="005E5F52"/>
    <w:rsid w:val="005E66BA"/>
    <w:rsid w:val="005E70B4"/>
    <w:rsid w:val="005F4867"/>
    <w:rsid w:val="005F7230"/>
    <w:rsid w:val="005F7BF6"/>
    <w:rsid w:val="00600C26"/>
    <w:rsid w:val="00601B61"/>
    <w:rsid w:val="00605517"/>
    <w:rsid w:val="00612C8E"/>
    <w:rsid w:val="00614325"/>
    <w:rsid w:val="006159C5"/>
    <w:rsid w:val="0062163D"/>
    <w:rsid w:val="006224BD"/>
    <w:rsid w:val="0062383A"/>
    <w:rsid w:val="00624DAA"/>
    <w:rsid w:val="00627220"/>
    <w:rsid w:val="00630814"/>
    <w:rsid w:val="0063081B"/>
    <w:rsid w:val="00632802"/>
    <w:rsid w:val="006345E1"/>
    <w:rsid w:val="00635A7B"/>
    <w:rsid w:val="0063644F"/>
    <w:rsid w:val="006372CE"/>
    <w:rsid w:val="00643E58"/>
    <w:rsid w:val="00644EA1"/>
    <w:rsid w:val="00650B7B"/>
    <w:rsid w:val="00653C3A"/>
    <w:rsid w:val="00655B13"/>
    <w:rsid w:val="0065710C"/>
    <w:rsid w:val="00657D40"/>
    <w:rsid w:val="0066030B"/>
    <w:rsid w:val="00660676"/>
    <w:rsid w:val="00660ABF"/>
    <w:rsid w:val="00666980"/>
    <w:rsid w:val="00671B6C"/>
    <w:rsid w:val="0067418E"/>
    <w:rsid w:val="006741F4"/>
    <w:rsid w:val="00674854"/>
    <w:rsid w:val="00674A78"/>
    <w:rsid w:val="00674EA1"/>
    <w:rsid w:val="00677F9B"/>
    <w:rsid w:val="0068196A"/>
    <w:rsid w:val="006820D7"/>
    <w:rsid w:val="006829DB"/>
    <w:rsid w:val="00684763"/>
    <w:rsid w:val="0068634B"/>
    <w:rsid w:val="00687272"/>
    <w:rsid w:val="00687F39"/>
    <w:rsid w:val="0069045D"/>
    <w:rsid w:val="00690616"/>
    <w:rsid w:val="006A0A4B"/>
    <w:rsid w:val="006A189A"/>
    <w:rsid w:val="006A3DC8"/>
    <w:rsid w:val="006A4EFC"/>
    <w:rsid w:val="006B150F"/>
    <w:rsid w:val="006B37FA"/>
    <w:rsid w:val="006B5667"/>
    <w:rsid w:val="006B6288"/>
    <w:rsid w:val="006B6B74"/>
    <w:rsid w:val="006B74C5"/>
    <w:rsid w:val="006C0C0E"/>
    <w:rsid w:val="006C13F2"/>
    <w:rsid w:val="006C144C"/>
    <w:rsid w:val="006C3051"/>
    <w:rsid w:val="006C3971"/>
    <w:rsid w:val="006C55DD"/>
    <w:rsid w:val="006C7B26"/>
    <w:rsid w:val="006D3155"/>
    <w:rsid w:val="006D5D9A"/>
    <w:rsid w:val="006E173C"/>
    <w:rsid w:val="006E2E1E"/>
    <w:rsid w:val="006E3AA5"/>
    <w:rsid w:val="006E3EFF"/>
    <w:rsid w:val="006E5506"/>
    <w:rsid w:val="006E5E1D"/>
    <w:rsid w:val="006E7A3D"/>
    <w:rsid w:val="006F0827"/>
    <w:rsid w:val="006F0CA4"/>
    <w:rsid w:val="006F18A4"/>
    <w:rsid w:val="006F1F7D"/>
    <w:rsid w:val="006F5A14"/>
    <w:rsid w:val="006F7432"/>
    <w:rsid w:val="007009D9"/>
    <w:rsid w:val="007011D3"/>
    <w:rsid w:val="0070220D"/>
    <w:rsid w:val="0070354E"/>
    <w:rsid w:val="0070402F"/>
    <w:rsid w:val="00710D10"/>
    <w:rsid w:val="0071152F"/>
    <w:rsid w:val="007119E5"/>
    <w:rsid w:val="00712061"/>
    <w:rsid w:val="00712E1D"/>
    <w:rsid w:val="00714582"/>
    <w:rsid w:val="00714830"/>
    <w:rsid w:val="007165FF"/>
    <w:rsid w:val="007173EB"/>
    <w:rsid w:val="0071797E"/>
    <w:rsid w:val="0072201D"/>
    <w:rsid w:val="007220D5"/>
    <w:rsid w:val="007223E1"/>
    <w:rsid w:val="007224F4"/>
    <w:rsid w:val="007246BC"/>
    <w:rsid w:val="00724B9F"/>
    <w:rsid w:val="00725544"/>
    <w:rsid w:val="0072581A"/>
    <w:rsid w:val="00727CF5"/>
    <w:rsid w:val="007302D3"/>
    <w:rsid w:val="007342EF"/>
    <w:rsid w:val="0073792D"/>
    <w:rsid w:val="00737AEB"/>
    <w:rsid w:val="00740260"/>
    <w:rsid w:val="00741E71"/>
    <w:rsid w:val="0074270E"/>
    <w:rsid w:val="0074546C"/>
    <w:rsid w:val="00746282"/>
    <w:rsid w:val="00746325"/>
    <w:rsid w:val="00746BDE"/>
    <w:rsid w:val="00750C80"/>
    <w:rsid w:val="00751257"/>
    <w:rsid w:val="00753091"/>
    <w:rsid w:val="00757E06"/>
    <w:rsid w:val="00760768"/>
    <w:rsid w:val="00761E53"/>
    <w:rsid w:val="00765276"/>
    <w:rsid w:val="007663D0"/>
    <w:rsid w:val="007674D2"/>
    <w:rsid w:val="0076757E"/>
    <w:rsid w:val="0077479B"/>
    <w:rsid w:val="00776896"/>
    <w:rsid w:val="00777743"/>
    <w:rsid w:val="007777AE"/>
    <w:rsid w:val="007828A3"/>
    <w:rsid w:val="00785BE4"/>
    <w:rsid w:val="0078788F"/>
    <w:rsid w:val="007909F5"/>
    <w:rsid w:val="00791309"/>
    <w:rsid w:val="00792FA6"/>
    <w:rsid w:val="007938DF"/>
    <w:rsid w:val="007952AD"/>
    <w:rsid w:val="00795FDE"/>
    <w:rsid w:val="00797D77"/>
    <w:rsid w:val="007A143B"/>
    <w:rsid w:val="007A2FD7"/>
    <w:rsid w:val="007A308A"/>
    <w:rsid w:val="007A3DF3"/>
    <w:rsid w:val="007A40D9"/>
    <w:rsid w:val="007A46D2"/>
    <w:rsid w:val="007A4AD9"/>
    <w:rsid w:val="007A570B"/>
    <w:rsid w:val="007B0229"/>
    <w:rsid w:val="007B1B77"/>
    <w:rsid w:val="007B67E8"/>
    <w:rsid w:val="007C03E6"/>
    <w:rsid w:val="007C3DFD"/>
    <w:rsid w:val="007C4FA7"/>
    <w:rsid w:val="007C6601"/>
    <w:rsid w:val="007C6E17"/>
    <w:rsid w:val="007C70BE"/>
    <w:rsid w:val="007C7BF6"/>
    <w:rsid w:val="007D0420"/>
    <w:rsid w:val="007D4685"/>
    <w:rsid w:val="007E06B8"/>
    <w:rsid w:val="007E246A"/>
    <w:rsid w:val="007E27DF"/>
    <w:rsid w:val="007E32D0"/>
    <w:rsid w:val="007E3512"/>
    <w:rsid w:val="007E4BC2"/>
    <w:rsid w:val="007E50E0"/>
    <w:rsid w:val="007F1C6E"/>
    <w:rsid w:val="007F50BA"/>
    <w:rsid w:val="007F5B62"/>
    <w:rsid w:val="007F5B6F"/>
    <w:rsid w:val="007F5DBC"/>
    <w:rsid w:val="007F6CC9"/>
    <w:rsid w:val="007F7620"/>
    <w:rsid w:val="00802636"/>
    <w:rsid w:val="00802BC3"/>
    <w:rsid w:val="0080327A"/>
    <w:rsid w:val="008052FF"/>
    <w:rsid w:val="00807B7E"/>
    <w:rsid w:val="00811F0E"/>
    <w:rsid w:val="008132C9"/>
    <w:rsid w:val="00813834"/>
    <w:rsid w:val="0081438A"/>
    <w:rsid w:val="008148A2"/>
    <w:rsid w:val="00817B91"/>
    <w:rsid w:val="008217FA"/>
    <w:rsid w:val="008227F9"/>
    <w:rsid w:val="00822E61"/>
    <w:rsid w:val="008239D4"/>
    <w:rsid w:val="0082536E"/>
    <w:rsid w:val="00826CBE"/>
    <w:rsid w:val="00826E67"/>
    <w:rsid w:val="0082710E"/>
    <w:rsid w:val="00827491"/>
    <w:rsid w:val="00830406"/>
    <w:rsid w:val="00830F45"/>
    <w:rsid w:val="00832062"/>
    <w:rsid w:val="00832377"/>
    <w:rsid w:val="008331B9"/>
    <w:rsid w:val="00834051"/>
    <w:rsid w:val="00837549"/>
    <w:rsid w:val="0084063B"/>
    <w:rsid w:val="0084063E"/>
    <w:rsid w:val="00842772"/>
    <w:rsid w:val="00843D78"/>
    <w:rsid w:val="00843F9F"/>
    <w:rsid w:val="00851AAA"/>
    <w:rsid w:val="00854412"/>
    <w:rsid w:val="00855EA5"/>
    <w:rsid w:val="0085726A"/>
    <w:rsid w:val="00860177"/>
    <w:rsid w:val="00863664"/>
    <w:rsid w:val="008714CB"/>
    <w:rsid w:val="00873555"/>
    <w:rsid w:val="00874258"/>
    <w:rsid w:val="0087441A"/>
    <w:rsid w:val="0087496F"/>
    <w:rsid w:val="00874EDD"/>
    <w:rsid w:val="008753D4"/>
    <w:rsid w:val="00875674"/>
    <w:rsid w:val="008766B6"/>
    <w:rsid w:val="008809FE"/>
    <w:rsid w:val="00881D29"/>
    <w:rsid w:val="00884382"/>
    <w:rsid w:val="00890409"/>
    <w:rsid w:val="0089044B"/>
    <w:rsid w:val="008907E9"/>
    <w:rsid w:val="008935AD"/>
    <w:rsid w:val="00894F97"/>
    <w:rsid w:val="00895EAF"/>
    <w:rsid w:val="00897CEF"/>
    <w:rsid w:val="008A0465"/>
    <w:rsid w:val="008A06D7"/>
    <w:rsid w:val="008A0A64"/>
    <w:rsid w:val="008A1957"/>
    <w:rsid w:val="008A1A99"/>
    <w:rsid w:val="008A48C0"/>
    <w:rsid w:val="008A5B82"/>
    <w:rsid w:val="008B428E"/>
    <w:rsid w:val="008B5821"/>
    <w:rsid w:val="008B5CE7"/>
    <w:rsid w:val="008B6B38"/>
    <w:rsid w:val="008C31C5"/>
    <w:rsid w:val="008C49EB"/>
    <w:rsid w:val="008C4C3E"/>
    <w:rsid w:val="008C4FB6"/>
    <w:rsid w:val="008C5CD6"/>
    <w:rsid w:val="008C6E21"/>
    <w:rsid w:val="008C78DF"/>
    <w:rsid w:val="008D1420"/>
    <w:rsid w:val="008D20C5"/>
    <w:rsid w:val="008D43F7"/>
    <w:rsid w:val="008E05BD"/>
    <w:rsid w:val="008E0F71"/>
    <w:rsid w:val="008E1832"/>
    <w:rsid w:val="008E2A8C"/>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11387"/>
    <w:rsid w:val="00916C05"/>
    <w:rsid w:val="00916D60"/>
    <w:rsid w:val="009175AA"/>
    <w:rsid w:val="00922798"/>
    <w:rsid w:val="009231C9"/>
    <w:rsid w:val="00923CB5"/>
    <w:rsid w:val="00923E2D"/>
    <w:rsid w:val="0092482C"/>
    <w:rsid w:val="0092498F"/>
    <w:rsid w:val="0092639D"/>
    <w:rsid w:val="0093145E"/>
    <w:rsid w:val="00931AC0"/>
    <w:rsid w:val="00931C5A"/>
    <w:rsid w:val="0093255E"/>
    <w:rsid w:val="00932606"/>
    <w:rsid w:val="00932C22"/>
    <w:rsid w:val="0094166C"/>
    <w:rsid w:val="009433A6"/>
    <w:rsid w:val="0094365F"/>
    <w:rsid w:val="0094576B"/>
    <w:rsid w:val="009458D7"/>
    <w:rsid w:val="00946D6D"/>
    <w:rsid w:val="00950CB6"/>
    <w:rsid w:val="00956F56"/>
    <w:rsid w:val="00960AAE"/>
    <w:rsid w:val="00960F65"/>
    <w:rsid w:val="00961202"/>
    <w:rsid w:val="00961A08"/>
    <w:rsid w:val="00962F1D"/>
    <w:rsid w:val="009645E9"/>
    <w:rsid w:val="00964DA6"/>
    <w:rsid w:val="0096716C"/>
    <w:rsid w:val="00971310"/>
    <w:rsid w:val="009719DD"/>
    <w:rsid w:val="009719F9"/>
    <w:rsid w:val="00971FD5"/>
    <w:rsid w:val="0097427E"/>
    <w:rsid w:val="00975AC0"/>
    <w:rsid w:val="00980AE8"/>
    <w:rsid w:val="009829F5"/>
    <w:rsid w:val="00982C8E"/>
    <w:rsid w:val="00985222"/>
    <w:rsid w:val="00985569"/>
    <w:rsid w:val="009910C4"/>
    <w:rsid w:val="0099454A"/>
    <w:rsid w:val="009953C0"/>
    <w:rsid w:val="00996745"/>
    <w:rsid w:val="009A1FA0"/>
    <w:rsid w:val="009A442E"/>
    <w:rsid w:val="009A6241"/>
    <w:rsid w:val="009A6C01"/>
    <w:rsid w:val="009A6F73"/>
    <w:rsid w:val="009B08FB"/>
    <w:rsid w:val="009B2129"/>
    <w:rsid w:val="009B2C81"/>
    <w:rsid w:val="009B3A76"/>
    <w:rsid w:val="009B68DC"/>
    <w:rsid w:val="009B694C"/>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44B4"/>
    <w:rsid w:val="009E4546"/>
    <w:rsid w:val="009E4E3E"/>
    <w:rsid w:val="009E5787"/>
    <w:rsid w:val="009E58AA"/>
    <w:rsid w:val="009E5F85"/>
    <w:rsid w:val="009E6A14"/>
    <w:rsid w:val="009F045E"/>
    <w:rsid w:val="009F3008"/>
    <w:rsid w:val="009F572C"/>
    <w:rsid w:val="00A00FFB"/>
    <w:rsid w:val="00A017F7"/>
    <w:rsid w:val="00A02195"/>
    <w:rsid w:val="00A02DC6"/>
    <w:rsid w:val="00A06320"/>
    <w:rsid w:val="00A078CE"/>
    <w:rsid w:val="00A07EF1"/>
    <w:rsid w:val="00A11C76"/>
    <w:rsid w:val="00A12063"/>
    <w:rsid w:val="00A12819"/>
    <w:rsid w:val="00A12FEA"/>
    <w:rsid w:val="00A138FF"/>
    <w:rsid w:val="00A14C66"/>
    <w:rsid w:val="00A153B6"/>
    <w:rsid w:val="00A17750"/>
    <w:rsid w:val="00A17AF7"/>
    <w:rsid w:val="00A224CD"/>
    <w:rsid w:val="00A23112"/>
    <w:rsid w:val="00A24EE2"/>
    <w:rsid w:val="00A252FE"/>
    <w:rsid w:val="00A2618A"/>
    <w:rsid w:val="00A30674"/>
    <w:rsid w:val="00A3107F"/>
    <w:rsid w:val="00A3168E"/>
    <w:rsid w:val="00A331AB"/>
    <w:rsid w:val="00A33518"/>
    <w:rsid w:val="00A353B9"/>
    <w:rsid w:val="00A354FF"/>
    <w:rsid w:val="00A35A4B"/>
    <w:rsid w:val="00A35C4A"/>
    <w:rsid w:val="00A37836"/>
    <w:rsid w:val="00A40B03"/>
    <w:rsid w:val="00A453C6"/>
    <w:rsid w:val="00A45F7E"/>
    <w:rsid w:val="00A469FB"/>
    <w:rsid w:val="00A508A9"/>
    <w:rsid w:val="00A552F0"/>
    <w:rsid w:val="00A56835"/>
    <w:rsid w:val="00A56A81"/>
    <w:rsid w:val="00A60306"/>
    <w:rsid w:val="00A61EBE"/>
    <w:rsid w:val="00A62A2A"/>
    <w:rsid w:val="00A62FE3"/>
    <w:rsid w:val="00A661CA"/>
    <w:rsid w:val="00A66B1F"/>
    <w:rsid w:val="00A66FB3"/>
    <w:rsid w:val="00A67356"/>
    <w:rsid w:val="00A71982"/>
    <w:rsid w:val="00A71A23"/>
    <w:rsid w:val="00A73CFE"/>
    <w:rsid w:val="00A74FB4"/>
    <w:rsid w:val="00A75428"/>
    <w:rsid w:val="00A8547E"/>
    <w:rsid w:val="00A862B6"/>
    <w:rsid w:val="00A86567"/>
    <w:rsid w:val="00A865AE"/>
    <w:rsid w:val="00A87C03"/>
    <w:rsid w:val="00A922F1"/>
    <w:rsid w:val="00A9272B"/>
    <w:rsid w:val="00A927BB"/>
    <w:rsid w:val="00A93837"/>
    <w:rsid w:val="00A94909"/>
    <w:rsid w:val="00A94E3F"/>
    <w:rsid w:val="00A95256"/>
    <w:rsid w:val="00AA175E"/>
    <w:rsid w:val="00AA4FDD"/>
    <w:rsid w:val="00AA55F1"/>
    <w:rsid w:val="00AA6389"/>
    <w:rsid w:val="00AA7691"/>
    <w:rsid w:val="00AB0BC3"/>
    <w:rsid w:val="00AB3A89"/>
    <w:rsid w:val="00AB5C58"/>
    <w:rsid w:val="00AB5F91"/>
    <w:rsid w:val="00AB639B"/>
    <w:rsid w:val="00AC01D9"/>
    <w:rsid w:val="00AC081F"/>
    <w:rsid w:val="00AC0BBC"/>
    <w:rsid w:val="00AC0BE3"/>
    <w:rsid w:val="00AC1DA8"/>
    <w:rsid w:val="00AC3032"/>
    <w:rsid w:val="00AC330E"/>
    <w:rsid w:val="00AC3633"/>
    <w:rsid w:val="00AC3D11"/>
    <w:rsid w:val="00AC5E37"/>
    <w:rsid w:val="00AD2166"/>
    <w:rsid w:val="00AD2F8E"/>
    <w:rsid w:val="00AD301B"/>
    <w:rsid w:val="00AD3884"/>
    <w:rsid w:val="00AD6800"/>
    <w:rsid w:val="00AD72D0"/>
    <w:rsid w:val="00AE08EF"/>
    <w:rsid w:val="00AE42E0"/>
    <w:rsid w:val="00AE5A1F"/>
    <w:rsid w:val="00AE7696"/>
    <w:rsid w:val="00AF04D5"/>
    <w:rsid w:val="00AF10A6"/>
    <w:rsid w:val="00AF3F1E"/>
    <w:rsid w:val="00AF403B"/>
    <w:rsid w:val="00AF45B7"/>
    <w:rsid w:val="00AF4730"/>
    <w:rsid w:val="00AF543B"/>
    <w:rsid w:val="00AF6B91"/>
    <w:rsid w:val="00B00435"/>
    <w:rsid w:val="00B00809"/>
    <w:rsid w:val="00B0088D"/>
    <w:rsid w:val="00B0103F"/>
    <w:rsid w:val="00B03671"/>
    <w:rsid w:val="00B03F7F"/>
    <w:rsid w:val="00B046A7"/>
    <w:rsid w:val="00B0487E"/>
    <w:rsid w:val="00B04CEE"/>
    <w:rsid w:val="00B05173"/>
    <w:rsid w:val="00B115C9"/>
    <w:rsid w:val="00B14F7C"/>
    <w:rsid w:val="00B21D7E"/>
    <w:rsid w:val="00B2267E"/>
    <w:rsid w:val="00B23C73"/>
    <w:rsid w:val="00B2576D"/>
    <w:rsid w:val="00B25A47"/>
    <w:rsid w:val="00B25C54"/>
    <w:rsid w:val="00B263A6"/>
    <w:rsid w:val="00B30B8B"/>
    <w:rsid w:val="00B33B1E"/>
    <w:rsid w:val="00B34144"/>
    <w:rsid w:val="00B3438C"/>
    <w:rsid w:val="00B36DB4"/>
    <w:rsid w:val="00B37595"/>
    <w:rsid w:val="00B40225"/>
    <w:rsid w:val="00B41438"/>
    <w:rsid w:val="00B41514"/>
    <w:rsid w:val="00B431DF"/>
    <w:rsid w:val="00B44E06"/>
    <w:rsid w:val="00B4591B"/>
    <w:rsid w:val="00B46370"/>
    <w:rsid w:val="00B465F0"/>
    <w:rsid w:val="00B4692B"/>
    <w:rsid w:val="00B4750F"/>
    <w:rsid w:val="00B52B33"/>
    <w:rsid w:val="00B54C82"/>
    <w:rsid w:val="00B54CB7"/>
    <w:rsid w:val="00B55455"/>
    <w:rsid w:val="00B55E1C"/>
    <w:rsid w:val="00B57D25"/>
    <w:rsid w:val="00B602BC"/>
    <w:rsid w:val="00B64320"/>
    <w:rsid w:val="00B64D6C"/>
    <w:rsid w:val="00B65C3E"/>
    <w:rsid w:val="00B70983"/>
    <w:rsid w:val="00B726FD"/>
    <w:rsid w:val="00B72DFF"/>
    <w:rsid w:val="00B757D7"/>
    <w:rsid w:val="00B7678E"/>
    <w:rsid w:val="00B815D0"/>
    <w:rsid w:val="00B81BEE"/>
    <w:rsid w:val="00B82333"/>
    <w:rsid w:val="00B917FA"/>
    <w:rsid w:val="00B944F8"/>
    <w:rsid w:val="00B94E04"/>
    <w:rsid w:val="00B96411"/>
    <w:rsid w:val="00B9774C"/>
    <w:rsid w:val="00BA1430"/>
    <w:rsid w:val="00BA365C"/>
    <w:rsid w:val="00BA482A"/>
    <w:rsid w:val="00BA5AF0"/>
    <w:rsid w:val="00BA69D6"/>
    <w:rsid w:val="00BB0CA7"/>
    <w:rsid w:val="00BB0D6A"/>
    <w:rsid w:val="00BC1CBD"/>
    <w:rsid w:val="00BC2B30"/>
    <w:rsid w:val="00BC35CA"/>
    <w:rsid w:val="00BC7C9C"/>
    <w:rsid w:val="00BD2E58"/>
    <w:rsid w:val="00BD5D05"/>
    <w:rsid w:val="00BD7D94"/>
    <w:rsid w:val="00BD7E52"/>
    <w:rsid w:val="00BE081A"/>
    <w:rsid w:val="00BE336E"/>
    <w:rsid w:val="00BE365B"/>
    <w:rsid w:val="00BF2545"/>
    <w:rsid w:val="00BF3C04"/>
    <w:rsid w:val="00BF3F9F"/>
    <w:rsid w:val="00BF412E"/>
    <w:rsid w:val="00BF41D7"/>
    <w:rsid w:val="00BF4DEB"/>
    <w:rsid w:val="00BF73C6"/>
    <w:rsid w:val="00BF754C"/>
    <w:rsid w:val="00BF7AF5"/>
    <w:rsid w:val="00C026EF"/>
    <w:rsid w:val="00C03191"/>
    <w:rsid w:val="00C032ED"/>
    <w:rsid w:val="00C06B50"/>
    <w:rsid w:val="00C07511"/>
    <w:rsid w:val="00C07CF4"/>
    <w:rsid w:val="00C10CE7"/>
    <w:rsid w:val="00C14A0D"/>
    <w:rsid w:val="00C21506"/>
    <w:rsid w:val="00C21D0F"/>
    <w:rsid w:val="00C21F7B"/>
    <w:rsid w:val="00C22A27"/>
    <w:rsid w:val="00C22BFD"/>
    <w:rsid w:val="00C23148"/>
    <w:rsid w:val="00C23A36"/>
    <w:rsid w:val="00C24DD5"/>
    <w:rsid w:val="00C26F43"/>
    <w:rsid w:val="00C3632B"/>
    <w:rsid w:val="00C37A08"/>
    <w:rsid w:val="00C40024"/>
    <w:rsid w:val="00C465F9"/>
    <w:rsid w:val="00C51328"/>
    <w:rsid w:val="00C52CEF"/>
    <w:rsid w:val="00C54032"/>
    <w:rsid w:val="00C5654A"/>
    <w:rsid w:val="00C603F0"/>
    <w:rsid w:val="00C64006"/>
    <w:rsid w:val="00C6424D"/>
    <w:rsid w:val="00C667AC"/>
    <w:rsid w:val="00C67FC1"/>
    <w:rsid w:val="00C701E7"/>
    <w:rsid w:val="00C71348"/>
    <w:rsid w:val="00C71D8B"/>
    <w:rsid w:val="00C728D0"/>
    <w:rsid w:val="00C738D7"/>
    <w:rsid w:val="00C75DBB"/>
    <w:rsid w:val="00C84CAE"/>
    <w:rsid w:val="00C8500A"/>
    <w:rsid w:val="00C850C5"/>
    <w:rsid w:val="00C8566E"/>
    <w:rsid w:val="00C90DCF"/>
    <w:rsid w:val="00C90EBC"/>
    <w:rsid w:val="00C91200"/>
    <w:rsid w:val="00C92B02"/>
    <w:rsid w:val="00C949FE"/>
    <w:rsid w:val="00C9604F"/>
    <w:rsid w:val="00C9669C"/>
    <w:rsid w:val="00CA11A8"/>
    <w:rsid w:val="00CA4067"/>
    <w:rsid w:val="00CA4B1E"/>
    <w:rsid w:val="00CA5C18"/>
    <w:rsid w:val="00CA7069"/>
    <w:rsid w:val="00CA77FB"/>
    <w:rsid w:val="00CB6025"/>
    <w:rsid w:val="00CB7AEF"/>
    <w:rsid w:val="00CC0870"/>
    <w:rsid w:val="00CC1BEC"/>
    <w:rsid w:val="00CC47E6"/>
    <w:rsid w:val="00CC4FF0"/>
    <w:rsid w:val="00CC56B0"/>
    <w:rsid w:val="00CC701E"/>
    <w:rsid w:val="00CD0DDC"/>
    <w:rsid w:val="00CD3486"/>
    <w:rsid w:val="00CE117F"/>
    <w:rsid w:val="00CE1534"/>
    <w:rsid w:val="00CE19F1"/>
    <w:rsid w:val="00CE22C5"/>
    <w:rsid w:val="00CE4451"/>
    <w:rsid w:val="00CE6931"/>
    <w:rsid w:val="00CE723F"/>
    <w:rsid w:val="00CF1BB6"/>
    <w:rsid w:val="00CF1CD6"/>
    <w:rsid w:val="00CF2615"/>
    <w:rsid w:val="00CF4783"/>
    <w:rsid w:val="00CF7D36"/>
    <w:rsid w:val="00D00A8E"/>
    <w:rsid w:val="00D01EEE"/>
    <w:rsid w:val="00D023DB"/>
    <w:rsid w:val="00D03350"/>
    <w:rsid w:val="00D04ADD"/>
    <w:rsid w:val="00D056C3"/>
    <w:rsid w:val="00D1103B"/>
    <w:rsid w:val="00D132D9"/>
    <w:rsid w:val="00D14DDA"/>
    <w:rsid w:val="00D16A67"/>
    <w:rsid w:val="00D17FC3"/>
    <w:rsid w:val="00D213F4"/>
    <w:rsid w:val="00D21F6C"/>
    <w:rsid w:val="00D23677"/>
    <w:rsid w:val="00D24AB2"/>
    <w:rsid w:val="00D27113"/>
    <w:rsid w:val="00D275D1"/>
    <w:rsid w:val="00D322E3"/>
    <w:rsid w:val="00D32E82"/>
    <w:rsid w:val="00D3353C"/>
    <w:rsid w:val="00D37030"/>
    <w:rsid w:val="00D42B34"/>
    <w:rsid w:val="00D43556"/>
    <w:rsid w:val="00D47243"/>
    <w:rsid w:val="00D475F9"/>
    <w:rsid w:val="00D5246A"/>
    <w:rsid w:val="00D538EC"/>
    <w:rsid w:val="00D56623"/>
    <w:rsid w:val="00D62718"/>
    <w:rsid w:val="00D62D63"/>
    <w:rsid w:val="00D64DE0"/>
    <w:rsid w:val="00D670E3"/>
    <w:rsid w:val="00D71871"/>
    <w:rsid w:val="00D7493B"/>
    <w:rsid w:val="00D75580"/>
    <w:rsid w:val="00D7589F"/>
    <w:rsid w:val="00D76080"/>
    <w:rsid w:val="00D7692B"/>
    <w:rsid w:val="00D80562"/>
    <w:rsid w:val="00D809C5"/>
    <w:rsid w:val="00D80D06"/>
    <w:rsid w:val="00D849F7"/>
    <w:rsid w:val="00D86453"/>
    <w:rsid w:val="00D8654B"/>
    <w:rsid w:val="00D87F03"/>
    <w:rsid w:val="00D920CC"/>
    <w:rsid w:val="00D94374"/>
    <w:rsid w:val="00D9609E"/>
    <w:rsid w:val="00DA3416"/>
    <w:rsid w:val="00DA4132"/>
    <w:rsid w:val="00DA5718"/>
    <w:rsid w:val="00DA5A0D"/>
    <w:rsid w:val="00DA63E0"/>
    <w:rsid w:val="00DB1BDF"/>
    <w:rsid w:val="00DB5734"/>
    <w:rsid w:val="00DB5784"/>
    <w:rsid w:val="00DB6C71"/>
    <w:rsid w:val="00DC1A42"/>
    <w:rsid w:val="00DC1DD1"/>
    <w:rsid w:val="00DC5DE0"/>
    <w:rsid w:val="00DC703C"/>
    <w:rsid w:val="00DD0B83"/>
    <w:rsid w:val="00DD10FC"/>
    <w:rsid w:val="00DD5278"/>
    <w:rsid w:val="00DD5897"/>
    <w:rsid w:val="00DD5F66"/>
    <w:rsid w:val="00DD628C"/>
    <w:rsid w:val="00DD6AA1"/>
    <w:rsid w:val="00DE178F"/>
    <w:rsid w:val="00DE240D"/>
    <w:rsid w:val="00DE32D9"/>
    <w:rsid w:val="00DE476B"/>
    <w:rsid w:val="00DE4B3F"/>
    <w:rsid w:val="00DE6132"/>
    <w:rsid w:val="00DE6C76"/>
    <w:rsid w:val="00DE7F3C"/>
    <w:rsid w:val="00DF04A6"/>
    <w:rsid w:val="00DF13D9"/>
    <w:rsid w:val="00DF7874"/>
    <w:rsid w:val="00DF7D52"/>
    <w:rsid w:val="00DF7F6D"/>
    <w:rsid w:val="00DF7FD6"/>
    <w:rsid w:val="00E01B42"/>
    <w:rsid w:val="00E02DC1"/>
    <w:rsid w:val="00E03EA6"/>
    <w:rsid w:val="00E04AAE"/>
    <w:rsid w:val="00E054DB"/>
    <w:rsid w:val="00E07647"/>
    <w:rsid w:val="00E076A0"/>
    <w:rsid w:val="00E07A82"/>
    <w:rsid w:val="00E10E09"/>
    <w:rsid w:val="00E118C2"/>
    <w:rsid w:val="00E12B6F"/>
    <w:rsid w:val="00E1566F"/>
    <w:rsid w:val="00E20C55"/>
    <w:rsid w:val="00E2355E"/>
    <w:rsid w:val="00E24E11"/>
    <w:rsid w:val="00E25420"/>
    <w:rsid w:val="00E31D79"/>
    <w:rsid w:val="00E324F0"/>
    <w:rsid w:val="00E32847"/>
    <w:rsid w:val="00E339D6"/>
    <w:rsid w:val="00E34B4C"/>
    <w:rsid w:val="00E360AA"/>
    <w:rsid w:val="00E37347"/>
    <w:rsid w:val="00E37F50"/>
    <w:rsid w:val="00E411C4"/>
    <w:rsid w:val="00E4150C"/>
    <w:rsid w:val="00E42072"/>
    <w:rsid w:val="00E423C2"/>
    <w:rsid w:val="00E450BE"/>
    <w:rsid w:val="00E4602C"/>
    <w:rsid w:val="00E46257"/>
    <w:rsid w:val="00E46479"/>
    <w:rsid w:val="00E46BC4"/>
    <w:rsid w:val="00E50B20"/>
    <w:rsid w:val="00E50CFA"/>
    <w:rsid w:val="00E516BD"/>
    <w:rsid w:val="00E51A6A"/>
    <w:rsid w:val="00E534EA"/>
    <w:rsid w:val="00E555D9"/>
    <w:rsid w:val="00E5766A"/>
    <w:rsid w:val="00E651B0"/>
    <w:rsid w:val="00E662D5"/>
    <w:rsid w:val="00E676F1"/>
    <w:rsid w:val="00E67D39"/>
    <w:rsid w:val="00E71123"/>
    <w:rsid w:val="00E73328"/>
    <w:rsid w:val="00E74088"/>
    <w:rsid w:val="00E74A59"/>
    <w:rsid w:val="00E75C3B"/>
    <w:rsid w:val="00E75C56"/>
    <w:rsid w:val="00E80E8B"/>
    <w:rsid w:val="00E84E50"/>
    <w:rsid w:val="00E854AE"/>
    <w:rsid w:val="00E863BC"/>
    <w:rsid w:val="00E87CED"/>
    <w:rsid w:val="00E904AF"/>
    <w:rsid w:val="00E904FF"/>
    <w:rsid w:val="00E90A77"/>
    <w:rsid w:val="00E93316"/>
    <w:rsid w:val="00E95306"/>
    <w:rsid w:val="00E95E3F"/>
    <w:rsid w:val="00E96F0D"/>
    <w:rsid w:val="00E97126"/>
    <w:rsid w:val="00EA6CD5"/>
    <w:rsid w:val="00EB263C"/>
    <w:rsid w:val="00EB7F39"/>
    <w:rsid w:val="00EC00D3"/>
    <w:rsid w:val="00EC1155"/>
    <w:rsid w:val="00EC242B"/>
    <w:rsid w:val="00EC2D1D"/>
    <w:rsid w:val="00EC71F9"/>
    <w:rsid w:val="00EC7E0F"/>
    <w:rsid w:val="00ED0383"/>
    <w:rsid w:val="00ED125C"/>
    <w:rsid w:val="00ED1561"/>
    <w:rsid w:val="00ED19CF"/>
    <w:rsid w:val="00ED2D07"/>
    <w:rsid w:val="00ED4B13"/>
    <w:rsid w:val="00ED5EF1"/>
    <w:rsid w:val="00EE0213"/>
    <w:rsid w:val="00EE0D8E"/>
    <w:rsid w:val="00EE14BA"/>
    <w:rsid w:val="00EE3D31"/>
    <w:rsid w:val="00EE78A0"/>
    <w:rsid w:val="00EF12C0"/>
    <w:rsid w:val="00EF23A2"/>
    <w:rsid w:val="00EF2BD4"/>
    <w:rsid w:val="00EF4DAE"/>
    <w:rsid w:val="00EF4F84"/>
    <w:rsid w:val="00EF52A1"/>
    <w:rsid w:val="00EF52B6"/>
    <w:rsid w:val="00EF68D8"/>
    <w:rsid w:val="00EF7904"/>
    <w:rsid w:val="00F01D61"/>
    <w:rsid w:val="00F03358"/>
    <w:rsid w:val="00F03FEE"/>
    <w:rsid w:val="00F046D6"/>
    <w:rsid w:val="00F04B5C"/>
    <w:rsid w:val="00F056EE"/>
    <w:rsid w:val="00F062A6"/>
    <w:rsid w:val="00F10741"/>
    <w:rsid w:val="00F1125E"/>
    <w:rsid w:val="00F1218B"/>
    <w:rsid w:val="00F170B6"/>
    <w:rsid w:val="00F1739A"/>
    <w:rsid w:val="00F175CA"/>
    <w:rsid w:val="00F2247A"/>
    <w:rsid w:val="00F25C62"/>
    <w:rsid w:val="00F27C03"/>
    <w:rsid w:val="00F30EAE"/>
    <w:rsid w:val="00F323CC"/>
    <w:rsid w:val="00F3305C"/>
    <w:rsid w:val="00F35478"/>
    <w:rsid w:val="00F36ED8"/>
    <w:rsid w:val="00F37C4C"/>
    <w:rsid w:val="00F43604"/>
    <w:rsid w:val="00F43B3B"/>
    <w:rsid w:val="00F43D93"/>
    <w:rsid w:val="00F44063"/>
    <w:rsid w:val="00F449F2"/>
    <w:rsid w:val="00F44A8C"/>
    <w:rsid w:val="00F46FFE"/>
    <w:rsid w:val="00F47533"/>
    <w:rsid w:val="00F51AED"/>
    <w:rsid w:val="00F53678"/>
    <w:rsid w:val="00F54A8F"/>
    <w:rsid w:val="00F5518A"/>
    <w:rsid w:val="00F551FC"/>
    <w:rsid w:val="00F56D39"/>
    <w:rsid w:val="00F57CBD"/>
    <w:rsid w:val="00F610D6"/>
    <w:rsid w:val="00F6711C"/>
    <w:rsid w:val="00F70357"/>
    <w:rsid w:val="00F725AA"/>
    <w:rsid w:val="00F76BCB"/>
    <w:rsid w:val="00F81803"/>
    <w:rsid w:val="00F81DCC"/>
    <w:rsid w:val="00F8272A"/>
    <w:rsid w:val="00F8281C"/>
    <w:rsid w:val="00F82BA2"/>
    <w:rsid w:val="00F83112"/>
    <w:rsid w:val="00F851A0"/>
    <w:rsid w:val="00F8637B"/>
    <w:rsid w:val="00F866CA"/>
    <w:rsid w:val="00F91940"/>
    <w:rsid w:val="00F93AB2"/>
    <w:rsid w:val="00F96BA4"/>
    <w:rsid w:val="00F97316"/>
    <w:rsid w:val="00FA0900"/>
    <w:rsid w:val="00FA33BB"/>
    <w:rsid w:val="00FA3D22"/>
    <w:rsid w:val="00FA449E"/>
    <w:rsid w:val="00FA48BE"/>
    <w:rsid w:val="00FA5016"/>
    <w:rsid w:val="00FA5660"/>
    <w:rsid w:val="00FA6158"/>
    <w:rsid w:val="00FB085B"/>
    <w:rsid w:val="00FB1D8F"/>
    <w:rsid w:val="00FB3234"/>
    <w:rsid w:val="00FB3438"/>
    <w:rsid w:val="00FB3BDF"/>
    <w:rsid w:val="00FB506F"/>
    <w:rsid w:val="00FB62FD"/>
    <w:rsid w:val="00FB6B59"/>
    <w:rsid w:val="00FB79B3"/>
    <w:rsid w:val="00FC065D"/>
    <w:rsid w:val="00FC33F4"/>
    <w:rsid w:val="00FC650F"/>
    <w:rsid w:val="00FC6ABC"/>
    <w:rsid w:val="00FC7907"/>
    <w:rsid w:val="00FD2C34"/>
    <w:rsid w:val="00FD561F"/>
    <w:rsid w:val="00FD7D74"/>
    <w:rsid w:val="00FD7EFF"/>
    <w:rsid w:val="00FE0434"/>
    <w:rsid w:val="00FE0F8E"/>
    <w:rsid w:val="00FE32E1"/>
    <w:rsid w:val="00FE3657"/>
    <w:rsid w:val="00FE6899"/>
    <w:rsid w:val="00FE6E7C"/>
    <w:rsid w:val="00FF067C"/>
    <w:rsid w:val="00FF06E6"/>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ef3fa,#abeaf7,#8ce3f4,#6bdbf1,#3bcfed,#15c2e5,#13accb,#0f859d"/>
    </o:shapedefaults>
    <o:shapelayout v:ext="edit">
      <o:idmap v:ext="edit" data="1"/>
    </o:shapelayout>
  </w:shapeDefaults>
  <w:decimalSymbol w:val="."/>
  <w:listSeparator w:val=","/>
  <w14:docId w14:val="54435CB6"/>
  <w15:docId w15:val="{C0BBE603-ACC2-4A7D-9A03-6D5B50AF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1" w:unhideWhenUsed="1" w:qFormat="1"/>
    <w:lsdException w:name="List 2" w:semiHidden="1" w:unhideWhenUsed="1"/>
    <w:lsdException w:name="List 3" w:semiHidden="1"/>
    <w:lsdException w:name="List 4" w:semiHidden="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4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0D4B96"/>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5B4F44"/>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99"/>
    <w:rsid w:val="00005B9D"/>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5B4F44"/>
    <w:pPr>
      <w:tabs>
        <w:tab w:val="right" w:leader="dot" w:pos="8505"/>
      </w:tabs>
      <w:spacing w:before="240" w:line="240" w:lineRule="auto"/>
      <w:ind w:right="1134"/>
    </w:pPr>
    <w:rPr>
      <w:rFonts w:asciiTheme="minorHAnsi" w:hAnsiTheme="minorHAnsi"/>
      <w:b/>
      <w:noProof/>
      <w:color w:val="00948D"/>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5B4F44"/>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99"/>
    <w:rsid w:val="005B4F44"/>
    <w:rPr>
      <w:vertAlign w:val="superscript"/>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99"/>
    <w:rsid w:val="005B4F44"/>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5B4F44"/>
    <w:pPr>
      <w:pBdr>
        <w:top w:val="single" w:sz="4" w:space="1" w:color="D52B1E"/>
      </w:pBdr>
      <w:tabs>
        <w:tab w:val="right" w:leader="underscore" w:pos="8505"/>
      </w:tabs>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paragraph" w:customStyle="1" w:styleId="NoHeading1">
    <w:name w:val="No. Heading 1"/>
    <w:basedOn w:val="Heading1"/>
    <w:next w:val="BodyText"/>
    <w:uiPriority w:val="8"/>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484F72"/>
    <w:pPr>
      <w:keepNext/>
      <w:tabs>
        <w:tab w:val="left" w:pos="1134"/>
      </w:tabs>
      <w:spacing w:before="240" w:after="80"/>
    </w:pPr>
    <w:rPr>
      <w:b/>
      <w:bCs/>
      <w:color w:val="808184"/>
      <w:szCs w:val="18"/>
    </w:rPr>
  </w:style>
  <w:style w:type="paragraph" w:styleId="Title">
    <w:name w:val="Title"/>
    <w:basedOn w:val="Normal"/>
    <w:next w:val="Subtitle"/>
    <w:link w:val="TitleChar"/>
    <w:uiPriority w:val="41"/>
    <w:qFormat/>
    <w:rsid w:val="00C9604F"/>
    <w:pPr>
      <w:spacing w:before="360" w:after="120"/>
    </w:pPr>
    <w:rPr>
      <w:rFonts w:asciiTheme="majorHAnsi" w:eastAsiaTheme="majorEastAsia" w:hAnsiTheme="majorHAnsi" w:cstheme="majorBidi"/>
      <w:b/>
      <w:sz w:val="56"/>
      <w:szCs w:val="56"/>
    </w:rPr>
  </w:style>
  <w:style w:type="character" w:customStyle="1" w:styleId="TitleChar">
    <w:name w:val="Title Char"/>
    <w:basedOn w:val="DefaultParagraphFont"/>
    <w:link w:val="Title"/>
    <w:uiPriority w:val="41"/>
    <w:rsid w:val="00C9604F"/>
    <w:rPr>
      <w:rFonts w:asciiTheme="majorHAnsi" w:eastAsiaTheme="majorEastAsia" w:hAnsiTheme="majorHAnsi" w:cstheme="majorBidi"/>
      <w:b/>
      <w:sz w:val="56"/>
      <w:szCs w:val="56"/>
    </w:rPr>
  </w:style>
  <w:style w:type="paragraph" w:styleId="Subtitle">
    <w:name w:val="Subtitle"/>
    <w:basedOn w:val="Normal"/>
    <w:next w:val="Normal"/>
    <w:link w:val="SubtitleChar"/>
    <w:uiPriority w:val="11"/>
    <w:qFormat/>
    <w:rsid w:val="00C9604F"/>
    <w:pPr>
      <w:spacing w:after="120"/>
    </w:pPr>
    <w:rPr>
      <w:rFonts w:cs="Arial"/>
      <w:color w:val="6F7378" w:themeColor="background2" w:themeShade="80"/>
      <w:kern w:val="28"/>
      <w:sz w:val="32"/>
      <w:szCs w:val="32"/>
    </w:rPr>
  </w:style>
  <w:style w:type="character" w:customStyle="1" w:styleId="SubtitleChar">
    <w:name w:val="Subtitle Char"/>
    <w:basedOn w:val="DefaultParagraphFont"/>
    <w:link w:val="Subtitle"/>
    <w:uiPriority w:val="11"/>
    <w:rsid w:val="00C9604F"/>
    <w:rPr>
      <w:rFonts w:ascii="Arial" w:hAnsi="Arial" w:cs="Arial"/>
      <w:color w:val="6F7378" w:themeColor="background2" w:themeShade="80"/>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5B4F44"/>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semiHidden/>
    <w:qFormat/>
    <w:rsid w:val="005B4F44"/>
    <w:pPr>
      <w:spacing w:after="120"/>
    </w:pPr>
  </w:style>
  <w:style w:type="paragraph" w:styleId="ListNumber0">
    <w:name w:val="List Number"/>
    <w:basedOn w:val="Normal"/>
    <w:uiPriority w:val="1"/>
    <w:qFormat/>
    <w:rsid w:val="005B4F44"/>
    <w:pPr>
      <w:numPr>
        <w:numId w:val="19"/>
      </w:numPr>
      <w:spacing w:after="120"/>
    </w:pPr>
  </w:style>
  <w:style w:type="paragraph" w:styleId="ListNumber2">
    <w:name w:val="List Number 2"/>
    <w:basedOn w:val="Normal"/>
    <w:uiPriority w:val="2"/>
    <w:qFormat/>
    <w:rsid w:val="005B4F44"/>
    <w:pPr>
      <w:numPr>
        <w:ilvl w:val="1"/>
        <w:numId w:val="19"/>
      </w:numPr>
      <w:spacing w:after="120"/>
    </w:pPr>
  </w:style>
  <w:style w:type="paragraph" w:styleId="ListNumber3">
    <w:name w:val="List Number 3"/>
    <w:basedOn w:val="Normal"/>
    <w:uiPriority w:val="2"/>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qFormat/>
    <w:rsid w:val="0073792D"/>
    <w:pPr>
      <w:numPr>
        <w:numId w:val="24"/>
      </w:numPr>
      <w:ind w:hanging="284"/>
    </w:pPr>
  </w:style>
  <w:style w:type="paragraph" w:customStyle="1" w:styleId="NoHeading3">
    <w:name w:val="No. Heading 3"/>
    <w:basedOn w:val="Heading3"/>
    <w:next w:val="BodyText"/>
    <w:uiPriority w:val="8"/>
    <w:qFormat/>
    <w:rsid w:val="00484F72"/>
    <w:pPr>
      <w:numPr>
        <w:ilvl w:val="2"/>
        <w:numId w:val="24"/>
      </w:numPr>
    </w:pPr>
    <w:rPr>
      <w:color w:val="808184"/>
    </w:rPr>
  </w:style>
  <w:style w:type="paragraph" w:customStyle="1" w:styleId="TableBullet2">
    <w:name w:val="Table Bullet 2"/>
    <w:basedOn w:val="TableBullet"/>
    <w:uiPriority w:val="4"/>
    <w:qFormat/>
    <w:rsid w:val="00E054DB"/>
    <w:pPr>
      <w:widowControl w:val="0"/>
      <w:numPr>
        <w:numId w:val="26"/>
      </w:numPr>
      <w:tabs>
        <w:tab w:val="clear" w:pos="170"/>
        <w:tab w:val="left" w:pos="340"/>
      </w:tabs>
      <w:ind w:left="340" w:hanging="170"/>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5B4F44"/>
    <w:pPr>
      <w:spacing w:before="40" w:after="40"/>
    </w:pPr>
    <w:rPr>
      <w:sz w:val="19"/>
    </w:rPr>
  </w:style>
  <w:style w:type="paragraph" w:customStyle="1" w:styleId="TableBullet">
    <w:name w:val="Table Bullet"/>
    <w:basedOn w:val="TableText"/>
    <w:uiPriority w:val="4"/>
    <w:qFormat/>
    <w:rsid w:val="00E054DB"/>
    <w:pPr>
      <w:numPr>
        <w:numId w:val="25"/>
      </w:numPr>
      <w:tabs>
        <w:tab w:val="left" w:pos="170"/>
      </w:tabs>
      <w:ind w:left="170" w:hanging="170"/>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5B4F44"/>
    <w:pPr>
      <w:spacing w:after="120"/>
    </w:pPr>
  </w:style>
  <w:style w:type="character" w:customStyle="1" w:styleId="BodyTextChar">
    <w:name w:val="Body Text Char"/>
    <w:basedOn w:val="DefaultParagraphFont"/>
    <w:link w:val="BodyText"/>
    <w:rsid w:val="005B4F44"/>
    <w:rPr>
      <w:rFonts w:ascii="Arial" w:hAnsi="Arial"/>
    </w:rPr>
  </w:style>
  <w:style w:type="paragraph" w:styleId="ListBullet0">
    <w:name w:val="List Bullet"/>
    <w:basedOn w:val="Normal"/>
    <w:qFormat/>
    <w:rsid w:val="005B4F44"/>
    <w:pPr>
      <w:numPr>
        <w:numId w:val="10"/>
      </w:numPr>
      <w:spacing w:after="120"/>
    </w:pPr>
  </w:style>
  <w:style w:type="paragraph" w:styleId="ListBullet2">
    <w:name w:val="List Bullet 2"/>
    <w:basedOn w:val="ListBullet0"/>
    <w:uiPriority w:val="1"/>
    <w:qFormat/>
    <w:rsid w:val="00E054DB"/>
    <w:pPr>
      <w:numPr>
        <w:numId w:val="30"/>
      </w:numPr>
      <w:tabs>
        <w:tab w:val="left" w:pos="567"/>
      </w:tabs>
      <w:ind w:left="568" w:hanging="284"/>
    </w:pPr>
  </w:style>
  <w:style w:type="paragraph" w:styleId="ListBullet3">
    <w:name w:val="List Bullet 3"/>
    <w:basedOn w:val="ListBullet2"/>
    <w:uiPriority w:val="1"/>
    <w:qFormat/>
    <w:rsid w:val="00E054DB"/>
    <w:pPr>
      <w:numPr>
        <w:ilvl w:val="2"/>
      </w:numPr>
      <w:tabs>
        <w:tab w:val="clear" w:pos="567"/>
        <w:tab w:val="left" w:pos="851"/>
      </w:tabs>
      <w:ind w:left="851" w:hanging="284"/>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E054DB"/>
    <w:pPr>
      <w:numPr>
        <w:numId w:val="27"/>
      </w:numPr>
      <w:tabs>
        <w:tab w:val="clear" w:pos="340"/>
        <w:tab w:val="left" w:pos="510"/>
      </w:tabs>
      <w:ind w:left="510" w:hanging="170"/>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5B4F44"/>
    <w:rPr>
      <w:rFonts w:ascii="Arial" w:hAnsi="Arial"/>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numbering" w:customStyle="1" w:styleId="BulletsList">
    <w:name w:val="BulletsList"/>
    <w:uiPriority w:val="99"/>
    <w:rsid w:val="005B4F44"/>
    <w:pPr>
      <w:numPr>
        <w:numId w:val="5"/>
      </w:numPr>
    </w:pPr>
  </w:style>
  <w:style w:type="numbering" w:customStyle="1" w:styleId="BulletsList1">
    <w:name w:val="BulletsList1"/>
    <w:uiPriority w:val="99"/>
    <w:rsid w:val="005B4F44"/>
    <w:pPr>
      <w:numPr>
        <w:numId w:val="6"/>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99"/>
    <w:rsid w:val="005B4F44"/>
    <w:rPr>
      <w:rFonts w:ascii="Arial" w:hAnsi="Arial"/>
      <w:b/>
      <w:color w:val="1E1E1E"/>
      <w:sz w:val="16"/>
      <w:szCs w:val="16"/>
    </w:rPr>
  </w:style>
  <w:style w:type="character" w:customStyle="1" w:styleId="FootnoteTextChar">
    <w:name w:val="Footnote Text Char"/>
    <w:basedOn w:val="DefaultParagraphFont"/>
    <w:link w:val="FootnoteText"/>
    <w:uiPriority w:val="99"/>
    <w:rsid w:val="00005B9D"/>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42"/>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5QCAAtablestyle">
    <w:name w:val="5_ QCAA table style"/>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42"/>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character" w:styleId="PlaceholderText">
    <w:name w:val="Placeholder Text"/>
    <w:basedOn w:val="DefaultParagraphFont"/>
    <w:uiPriority w:val="99"/>
    <w:semiHidden/>
    <w:rsid w:val="00214A30"/>
    <w:rPr>
      <w:color w:val="808080"/>
    </w:rPr>
  </w:style>
  <w:style w:type="paragraph" w:styleId="Revision">
    <w:name w:val="Revision"/>
    <w:hidden/>
    <w:uiPriority w:val="99"/>
    <w:semiHidden/>
    <w:rsid w:val="00ED4B13"/>
    <w:pPr>
      <w:spacing w:line="240" w:lineRule="auto"/>
    </w:pPr>
  </w:style>
  <w:style w:type="table" w:customStyle="1" w:styleId="TextLayout1">
    <w:name w:val="Text Layout1"/>
    <w:basedOn w:val="TableNormal"/>
    <w:uiPriority w:val="99"/>
    <w:rsid w:val="00030E43"/>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2945457">
      <w:bodyDiv w:val="1"/>
      <w:marLeft w:val="0"/>
      <w:marRight w:val="0"/>
      <w:marTop w:val="0"/>
      <w:marBottom w:val="0"/>
      <w:divBdr>
        <w:top w:val="none" w:sz="0" w:space="0" w:color="auto"/>
        <w:left w:val="none" w:sz="0" w:space="0" w:color="auto"/>
        <w:bottom w:val="none" w:sz="0" w:space="0" w:color="auto"/>
        <w:right w:val="none" w:sz="0" w:space="0" w:color="auto"/>
      </w:divBdr>
    </w:div>
    <w:div w:id="1581986096">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qcaa.qld.edu.au/senior/vet/rto-registration-audits/appeals-complaints-enforc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hyperlink" Target="https://macknortshs.eq.edu.au/Supportandresources/Formsanddocuments/Documents/VET%20Complaints%20and%20Appeals%20Policy.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C481EEBF964601A9B1043C33F44D5C"/>
        <w:category>
          <w:name w:val="General"/>
          <w:gallery w:val="placeholder"/>
        </w:category>
        <w:types>
          <w:type w:val="bbPlcHdr"/>
        </w:types>
        <w:behaviors>
          <w:behavior w:val="content"/>
        </w:behaviors>
        <w:guid w:val="{B0148484-0053-448D-B495-799B61384161}"/>
      </w:docPartPr>
      <w:docPartBody>
        <w:p w:rsidR="003700BA" w:rsidRDefault="006D726D" w:rsidP="006D726D">
          <w:pPr>
            <w:pStyle w:val="35C481EEBF964601A9B1043C33F44D5C1"/>
          </w:pPr>
          <w:r w:rsidRPr="00620174">
            <w:rPr>
              <w:shd w:val="clear" w:color="auto" w:fill="4EA72E" w:themeFill="accent6"/>
            </w:rPr>
            <w:t>[Subtitle]</w:t>
          </w:r>
        </w:p>
      </w:docPartBody>
    </w:docPart>
    <w:docPart>
      <w:docPartPr>
        <w:name w:val="94F076CFC91E41C98AB779763CFF9842"/>
        <w:category>
          <w:name w:val="General"/>
          <w:gallery w:val="placeholder"/>
        </w:category>
        <w:types>
          <w:type w:val="bbPlcHdr"/>
        </w:types>
        <w:behaviors>
          <w:behavior w:val="content"/>
        </w:behaviors>
        <w:guid w:val="{2B1AA496-2433-46B8-82BB-505639E791A5}"/>
      </w:docPartPr>
      <w:docPartBody>
        <w:p w:rsidR="004B4C56" w:rsidRDefault="00B270FA" w:rsidP="00B270FA">
          <w:pPr>
            <w:pStyle w:val="94F076CFC91E41C98AB779763CFF98425"/>
          </w:pPr>
          <w:r>
            <w:rPr>
              <w:shd w:val="clear" w:color="auto" w:fill="F7EA9F"/>
            </w:rPr>
            <w:t>[Name of school RTO]</w:t>
          </w:r>
        </w:p>
      </w:docPartBody>
    </w:docPart>
    <w:docPart>
      <w:docPartPr>
        <w:name w:val="901D24AF656842F29AF3739BFDF33B4F"/>
        <w:category>
          <w:name w:val="General"/>
          <w:gallery w:val="placeholder"/>
        </w:category>
        <w:types>
          <w:type w:val="bbPlcHdr"/>
        </w:types>
        <w:behaviors>
          <w:behavior w:val="content"/>
        </w:behaviors>
        <w:guid w:val="{A76C5DD1-BD24-4300-A5C8-04447212C3B3}"/>
      </w:docPartPr>
      <w:docPartBody>
        <w:p w:rsidR="004B4C56" w:rsidRDefault="00B270FA" w:rsidP="00B270FA">
          <w:pPr>
            <w:pStyle w:val="901D24AF656842F29AF3739BFDF33B4F1"/>
          </w:pPr>
          <w:r w:rsidRPr="00401B7A">
            <w:rPr>
              <w:rFonts w:eastAsia="MS Gothic"/>
            </w:rPr>
            <w:t>[Name of school RTO]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26D"/>
    <w:rsid w:val="000531F1"/>
    <w:rsid w:val="00057BA8"/>
    <w:rsid w:val="003700BA"/>
    <w:rsid w:val="004B4C56"/>
    <w:rsid w:val="006B598F"/>
    <w:rsid w:val="006D726D"/>
    <w:rsid w:val="006F22FE"/>
    <w:rsid w:val="00891DF1"/>
    <w:rsid w:val="009B26CB"/>
    <w:rsid w:val="00B270FA"/>
    <w:rsid w:val="00B63B97"/>
    <w:rsid w:val="00EE0CAB"/>
    <w:rsid w:val="00F175CA"/>
    <w:rsid w:val="00F8519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70FA"/>
    <w:rPr>
      <w:color w:val="808080"/>
    </w:rPr>
  </w:style>
  <w:style w:type="paragraph" w:customStyle="1" w:styleId="35C481EEBF964601A9B1043C33F44D5C1">
    <w:name w:val="35C481EEBF964601A9B1043C33F44D5C1"/>
    <w:rsid w:val="006D726D"/>
    <w:pPr>
      <w:spacing w:after="120" w:line="264" w:lineRule="auto"/>
    </w:pPr>
    <w:rPr>
      <w:rFonts w:ascii="Arial" w:eastAsia="Times New Roman" w:hAnsi="Arial" w:cs="Arial"/>
      <w:color w:val="747474" w:themeColor="background2" w:themeShade="80"/>
      <w:kern w:val="28"/>
      <w:sz w:val="32"/>
      <w:szCs w:val="32"/>
    </w:rPr>
  </w:style>
  <w:style w:type="paragraph" w:customStyle="1" w:styleId="94F076CFC91E41C98AB779763CFF98425">
    <w:name w:val="94F076CFC91E41C98AB779763CFF98425"/>
    <w:rsid w:val="00B270FA"/>
    <w:pPr>
      <w:spacing w:before="360" w:after="120" w:line="264" w:lineRule="auto"/>
    </w:pPr>
    <w:rPr>
      <w:rFonts w:asciiTheme="majorHAnsi" w:eastAsiaTheme="majorEastAsia" w:hAnsiTheme="majorHAnsi" w:cstheme="majorBidi"/>
      <w:b/>
      <w:sz w:val="56"/>
      <w:szCs w:val="56"/>
    </w:rPr>
  </w:style>
  <w:style w:type="paragraph" w:customStyle="1" w:styleId="901D24AF656842F29AF3739BFDF33B4F1">
    <w:name w:val="901D24AF656842F29AF3739BFDF33B4F1"/>
    <w:rsid w:val="00B270FA"/>
    <w:pPr>
      <w:spacing w:after="120" w:line="264" w:lineRule="auto"/>
    </w:pPr>
    <w:rPr>
      <w:rFonts w:ascii="Arial" w:eastAsia="Times New Roman" w:hAnsi="Arial" w:cs="Times New Roman"/>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[Publish Date]</PublishDate>
  <Abstract>Pioneer SHS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7DDBCAF1059F4D936FB405BDABBC0C" ma:contentTypeVersion="14" ma:contentTypeDescription="Create a new document." ma:contentTypeScope="" ma:versionID="14cef229a08b2dbaeb0c70ccaab81046">
  <xsd:schema xmlns:xsd="http://www.w3.org/2001/XMLSchema" xmlns:xs="http://www.w3.org/2001/XMLSchema" xmlns:p="http://schemas.microsoft.com/office/2006/metadata/properties" xmlns:ns1="http://schemas.microsoft.com/sharepoint/v3" xmlns:ns2="b243b567-8784-429f-b4b1-0bfa99535235" targetNamespace="http://schemas.microsoft.com/office/2006/metadata/properties" ma:root="true" ma:fieldsID="d76e5f6ae3ba2c323d7895961f23cb77" ns1:_="" ns2:_="">
    <xsd:import namespace="http://schemas.microsoft.com/sharepoint/v3"/>
    <xsd:import namespace="b243b567-8784-429f-b4b1-0bfa99535235"/>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43b567-8784-429f-b4b1-0bfa99535235"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ReviewDate xmlns="b243b567-8784-429f-b4b1-0bfa99535235" xsi:nil="true"/>
    <PPSubmittedDate xmlns="b243b567-8784-429f-b4b1-0bfa99535235">2026-01-22T04:00:34+00:00</PPSubmittedDate>
    <PPReferenceNumber xmlns="b243b567-8784-429f-b4b1-0bfa99535235" xsi:nil="true"/>
    <PPContentAuthor xmlns="b243b567-8784-429f-b4b1-0bfa99535235">
      <UserInfo>
        <DisplayName>COWAN, Raymond</DisplayName>
        <AccountId>33</AccountId>
        <AccountType/>
      </UserInfo>
    </PPContentAuthor>
    <PPModeratedDate xmlns="b243b567-8784-429f-b4b1-0bfa99535235">2026-01-22T04:00:57+00:00</PPModeratedDate>
    <PPPublishedNotificationAddresses xmlns="b243b567-8784-429f-b4b1-0bfa99535235" xsi:nil="true"/>
    <PPSubmittedBy xmlns="b243b567-8784-429f-b4b1-0bfa99535235">
      <UserInfo>
        <DisplayName>COWAN, Raymond</DisplayName>
        <AccountId>33</AccountId>
        <AccountType/>
      </UserInfo>
    </PPSubmittedBy>
    <PPLastReviewedBy xmlns="b243b567-8784-429f-b4b1-0bfa99535235">
      <UserInfo>
        <DisplayName>COWAN, Raymond</DisplayName>
        <AccountId>33</AccountId>
        <AccountType/>
      </UserInfo>
    </PPLastReviewedBy>
    <PPLastReviewedDate xmlns="b243b567-8784-429f-b4b1-0bfa99535235">2026-01-22T04:00:57+00:00</PPLastReviewedDate>
    <PPContentOwner xmlns="b243b567-8784-429f-b4b1-0bfa99535235">
      <UserInfo>
        <DisplayName>COWAN, Raymond</DisplayName>
        <AccountId>33</AccountId>
        <AccountType/>
      </UserInfo>
    </PPContentOwner>
    <PPModeratedBy xmlns="b243b567-8784-429f-b4b1-0bfa99535235">
      <UserInfo>
        <DisplayName>COWAN, Raymond</DisplayName>
        <AccountId>33</AccountId>
        <AccountType/>
      </UserInfo>
    </PPModeratedBy>
    <PPContentApprover xmlns="b243b567-8784-429f-b4b1-0bfa99535235">
      <UserInfo>
        <DisplayName>COWAN, Raymond</DisplayName>
        <AccountId>33</AccountId>
        <AccountType/>
      </UserInfo>
    </PPContentApprover>
  </documentManagement>
</p:properti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root>
  <subtitle/>
</root>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8F7A36-2C3B-40AB-837B-DC5475A04853}"/>
</file>

<file path=customXml/itemProps3.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59A4667-FD6D-43DE-A93A-1B0071C2D877}">
  <ds:schemaRefs>
    <ds:schemaRef ds:uri="http://schemas.openxmlformats.org/officeDocument/2006/bibliography"/>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7A802BE1-D78F-44F6-8BE8-EA53D2D46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938</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RTO policy and procedures</Manager>
  <Company>Queensland Curriculum and Assessment Authority</Company>
  <LinksUpToDate>false</LinksUpToDate>
  <CharactersWithSpaces>5943</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Complaints and Appeals Policy</dc:title>
  <dc:subject>Complaints and appeals</dc:subject>
  <dc:creator>Queensland Curriculum and Assessment Authority</dc:creator>
  <cp:keywords>VET School RTO sample</cp:keywords>
  <cp:lastModifiedBy>MUNNS, Sally (smunn6)</cp:lastModifiedBy>
  <cp:revision>14</cp:revision>
  <cp:lastPrinted>2016-08-01T02:24:00Z</cp:lastPrinted>
  <dcterms:created xsi:type="dcterms:W3CDTF">2018-01-06T13:16:00Z</dcterms:created>
  <dcterms:modified xsi:type="dcterms:W3CDTF">2025-11-23T06:01:00Z</dcterms:modified>
  <cp:category>160519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0x0101002A7DDBCAF1059F4D936FB405BDABBC0C</vt:lpwstr>
  </property>
  <property fmtid="{D5CDD505-2E9C-101B-9397-08002B2CF9AE}" pid="3" name="Order">
    <vt:r8>29900</vt:r8>
  </property>
</Properties>
</file>